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324D9" w14:textId="77777777" w:rsidR="000C6F41" w:rsidRPr="00F14328" w:rsidRDefault="00376316">
      <w:pPr>
        <w:rPr>
          <w:rFonts w:ascii="Arial" w:hAnsi="Arial" w:cs="Arial"/>
          <w:sz w:val="22"/>
          <w:szCs w:val="22"/>
        </w:rPr>
      </w:pPr>
    </w:p>
    <w:p w14:paraId="06F9919F" w14:textId="77777777" w:rsidR="00F14328" w:rsidRPr="000565D7" w:rsidRDefault="00F14328" w:rsidP="00F1432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565D7">
        <w:rPr>
          <w:rFonts w:ascii="Arial" w:hAnsi="Arial" w:cs="Arial"/>
          <w:b/>
          <w:bCs/>
          <w:sz w:val="28"/>
          <w:szCs w:val="28"/>
        </w:rPr>
        <w:t>Pilot Project Application</w:t>
      </w:r>
    </w:p>
    <w:p w14:paraId="2F542CBF" w14:textId="77777777" w:rsidR="004B3805" w:rsidRPr="00D74DB3" w:rsidRDefault="004B3805" w:rsidP="00F14328">
      <w:pPr>
        <w:jc w:val="center"/>
        <w:rPr>
          <w:rFonts w:ascii="Arial" w:hAnsi="Arial" w:cs="Arial"/>
          <w:b/>
          <w:bCs/>
          <w:sz w:val="32"/>
          <w:szCs w:val="28"/>
          <w:u w:val="single"/>
        </w:rPr>
      </w:pPr>
    </w:p>
    <w:p w14:paraId="4B4566C4" w14:textId="77777777" w:rsidR="00F14328" w:rsidRPr="00D74DB3" w:rsidRDefault="00F14328" w:rsidP="00F14328">
      <w:pPr>
        <w:jc w:val="center"/>
        <w:rPr>
          <w:rFonts w:ascii="Arial" w:hAnsi="Arial" w:cs="Arial"/>
          <w:szCs w:val="22"/>
        </w:rPr>
      </w:pPr>
      <w:r w:rsidRPr="00D74DB3">
        <w:rPr>
          <w:rFonts w:ascii="Arial" w:hAnsi="Arial" w:cs="Arial"/>
          <w:szCs w:val="22"/>
        </w:rPr>
        <w:t>Funding up to $</w:t>
      </w:r>
      <w:r w:rsidR="00C10DB5" w:rsidRPr="00D74DB3">
        <w:rPr>
          <w:rFonts w:ascii="Arial" w:hAnsi="Arial" w:cs="Arial"/>
          <w:szCs w:val="22"/>
        </w:rPr>
        <w:t>2</w:t>
      </w:r>
      <w:r w:rsidRPr="00D74DB3">
        <w:rPr>
          <w:rFonts w:ascii="Arial" w:hAnsi="Arial" w:cs="Arial"/>
          <w:szCs w:val="22"/>
        </w:rPr>
        <w:t>5,000</w:t>
      </w:r>
    </w:p>
    <w:p w14:paraId="40843CB4" w14:textId="77777777" w:rsidR="00F14328" w:rsidRPr="00D74DB3" w:rsidRDefault="00F14328" w:rsidP="00F14328">
      <w:pPr>
        <w:jc w:val="center"/>
        <w:rPr>
          <w:rFonts w:ascii="Arial" w:hAnsi="Arial" w:cs="Arial"/>
          <w:szCs w:val="22"/>
        </w:rPr>
      </w:pPr>
      <w:r w:rsidRPr="00D74DB3">
        <w:rPr>
          <w:rFonts w:ascii="Arial" w:hAnsi="Arial" w:cs="Arial"/>
          <w:szCs w:val="22"/>
        </w:rPr>
        <w:t>Duration of 1 year</w:t>
      </w:r>
    </w:p>
    <w:p w14:paraId="2C199484" w14:textId="2C4F4DAD" w:rsidR="00F14328" w:rsidRPr="00D74DB3" w:rsidRDefault="00F14328" w:rsidP="00F14328">
      <w:pPr>
        <w:jc w:val="center"/>
        <w:rPr>
          <w:rFonts w:ascii="Arial" w:hAnsi="Arial" w:cs="Arial"/>
          <w:szCs w:val="22"/>
        </w:rPr>
      </w:pPr>
      <w:r w:rsidRPr="005535FF">
        <w:rPr>
          <w:rFonts w:ascii="Arial" w:hAnsi="Arial" w:cs="Arial"/>
          <w:szCs w:val="22"/>
        </w:rPr>
        <w:t xml:space="preserve">Application due </w:t>
      </w:r>
      <w:r w:rsidR="002C38F8">
        <w:rPr>
          <w:rFonts w:ascii="Arial" w:hAnsi="Arial" w:cs="Arial"/>
          <w:szCs w:val="22"/>
        </w:rPr>
        <w:t xml:space="preserve">March </w:t>
      </w:r>
      <w:r w:rsidR="008714E8">
        <w:rPr>
          <w:rFonts w:ascii="Arial" w:hAnsi="Arial" w:cs="Arial"/>
          <w:szCs w:val="22"/>
        </w:rPr>
        <w:t>20</w:t>
      </w:r>
      <w:r w:rsidRPr="005535FF">
        <w:rPr>
          <w:rFonts w:ascii="Arial" w:hAnsi="Arial" w:cs="Arial"/>
          <w:szCs w:val="22"/>
        </w:rPr>
        <w:t>, 202</w:t>
      </w:r>
      <w:r w:rsidR="00762909" w:rsidRPr="005535FF">
        <w:rPr>
          <w:rFonts w:ascii="Arial" w:hAnsi="Arial" w:cs="Arial"/>
          <w:szCs w:val="22"/>
        </w:rPr>
        <w:t>3</w:t>
      </w:r>
    </w:p>
    <w:p w14:paraId="6C635E99" w14:textId="77777777" w:rsidR="00F14328" w:rsidRPr="00D74DB3" w:rsidRDefault="00F14328" w:rsidP="00F14328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14:paraId="3B30FAD5" w14:textId="77777777" w:rsidR="00F14328" w:rsidRDefault="00F14328" w:rsidP="00F14328">
      <w:pPr>
        <w:rPr>
          <w:rFonts w:ascii="Arial" w:hAnsi="Arial" w:cs="Arial"/>
          <w:b/>
          <w:bCs/>
          <w:sz w:val="22"/>
          <w:szCs w:val="22"/>
        </w:rPr>
      </w:pPr>
    </w:p>
    <w:p w14:paraId="6113A2E8" w14:textId="3E98992A" w:rsidR="00834BDF" w:rsidRPr="00834BDF" w:rsidRDefault="00834BDF" w:rsidP="00834BDF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 w:rsidRPr="00834BDF">
        <w:rPr>
          <w:rFonts w:ascii="Arial" w:hAnsi="Arial" w:cs="Arial"/>
          <w:sz w:val="22"/>
          <w:szCs w:val="22"/>
        </w:rPr>
        <w:t>CHOSEN</w:t>
      </w:r>
      <w:r w:rsidR="005E0B59">
        <w:rPr>
          <w:rFonts w:ascii="Arial" w:hAnsi="Arial" w:cs="Arial"/>
          <w:sz w:val="22"/>
          <w:szCs w:val="22"/>
        </w:rPr>
        <w:t xml:space="preserve"> (</w:t>
      </w:r>
      <w:hyperlink r:id="rId8" w:history="1">
        <w:r w:rsidR="00D74DB3" w:rsidRPr="000C477F">
          <w:rPr>
            <w:rStyle w:val="Hyperlink"/>
            <w:rFonts w:ascii="Arial" w:hAnsi="Arial" w:cs="Arial"/>
            <w:sz w:val="22"/>
            <w:szCs w:val="22"/>
          </w:rPr>
          <w:t>https://chosen.columbia.edu/</w:t>
        </w:r>
      </w:hyperlink>
      <w:r w:rsidR="005E0B59">
        <w:rPr>
          <w:rFonts w:ascii="Arial" w:hAnsi="Arial" w:cs="Arial"/>
          <w:sz w:val="22"/>
          <w:szCs w:val="22"/>
        </w:rPr>
        <w:t>)</w:t>
      </w:r>
      <w:r w:rsidRPr="00834BDF">
        <w:rPr>
          <w:rFonts w:ascii="Arial" w:hAnsi="Arial" w:cs="Arial"/>
          <w:sz w:val="22"/>
          <w:szCs w:val="22"/>
        </w:rPr>
        <w:t xml:space="preserve"> is a </w:t>
      </w:r>
      <w:proofErr w:type="gramStart"/>
      <w:r w:rsidRPr="00834BDF">
        <w:rPr>
          <w:rFonts w:ascii="Arial" w:hAnsi="Arial" w:cs="Arial"/>
          <w:sz w:val="22"/>
          <w:szCs w:val="22"/>
        </w:rPr>
        <w:t>University</w:t>
      </w:r>
      <w:proofErr w:type="gramEnd"/>
      <w:r w:rsidRPr="00834BDF">
        <w:rPr>
          <w:rFonts w:ascii="Arial" w:hAnsi="Arial" w:cs="Arial"/>
          <w:sz w:val="22"/>
          <w:szCs w:val="22"/>
        </w:rPr>
        <w:t>-wide Center that seeks to engage talent and resources across Columbia University’s Schools and Departments to improve the prevention, diagnosis</w:t>
      </w:r>
      <w:r w:rsidR="00B11206">
        <w:rPr>
          <w:rFonts w:ascii="Arial" w:hAnsi="Arial" w:cs="Arial"/>
          <w:sz w:val="22"/>
          <w:szCs w:val="22"/>
        </w:rPr>
        <w:t>,</w:t>
      </w:r>
      <w:r w:rsidRPr="00834BDF">
        <w:rPr>
          <w:rFonts w:ascii="Arial" w:hAnsi="Arial" w:cs="Arial"/>
          <w:sz w:val="22"/>
          <w:szCs w:val="22"/>
        </w:rPr>
        <w:t xml:space="preserve"> treatment</w:t>
      </w:r>
      <w:r w:rsidR="00B11206">
        <w:rPr>
          <w:rFonts w:ascii="Arial" w:hAnsi="Arial" w:cs="Arial"/>
          <w:sz w:val="22"/>
          <w:szCs w:val="22"/>
        </w:rPr>
        <w:t xml:space="preserve">, and harm reduction </w:t>
      </w:r>
      <w:r w:rsidRPr="00834BDF">
        <w:rPr>
          <w:rFonts w:ascii="Arial" w:hAnsi="Arial" w:cs="Arial"/>
          <w:sz w:val="22"/>
          <w:szCs w:val="22"/>
        </w:rPr>
        <w:t xml:space="preserve">of substance use disorders </w:t>
      </w:r>
      <w:r w:rsidR="001A3F9E">
        <w:rPr>
          <w:rFonts w:ascii="Arial" w:hAnsi="Arial" w:cs="Arial"/>
          <w:sz w:val="22"/>
          <w:szCs w:val="22"/>
        </w:rPr>
        <w:t xml:space="preserve">through </w:t>
      </w:r>
      <w:r w:rsidR="00B11206">
        <w:rPr>
          <w:rFonts w:ascii="Arial" w:hAnsi="Arial" w:cs="Arial"/>
          <w:sz w:val="22"/>
          <w:szCs w:val="22"/>
        </w:rPr>
        <w:t xml:space="preserve">a lens of </w:t>
      </w:r>
      <w:r w:rsidRPr="00834BDF">
        <w:rPr>
          <w:rFonts w:ascii="Arial" w:hAnsi="Arial" w:cs="Arial"/>
          <w:sz w:val="22"/>
          <w:szCs w:val="22"/>
        </w:rPr>
        <w:t xml:space="preserve">health </w:t>
      </w:r>
      <w:r w:rsidR="00B11206">
        <w:rPr>
          <w:rFonts w:ascii="Arial" w:hAnsi="Arial" w:cs="Arial"/>
          <w:sz w:val="22"/>
          <w:szCs w:val="22"/>
        </w:rPr>
        <w:t>and social equity</w:t>
      </w:r>
      <w:r w:rsidR="001A3F9E">
        <w:rPr>
          <w:rFonts w:ascii="Arial" w:hAnsi="Arial" w:cs="Arial"/>
          <w:sz w:val="22"/>
          <w:szCs w:val="22"/>
        </w:rPr>
        <w:t>. The C</w:t>
      </w:r>
      <w:r w:rsidRPr="00834BDF">
        <w:rPr>
          <w:rFonts w:ascii="Arial" w:hAnsi="Arial" w:cs="Arial"/>
          <w:sz w:val="22"/>
          <w:szCs w:val="22"/>
        </w:rPr>
        <w:t xml:space="preserve">enter holds a particular focus on opioid use disorder and the </w:t>
      </w:r>
      <w:r w:rsidR="001A3F9E">
        <w:rPr>
          <w:rFonts w:ascii="Arial" w:hAnsi="Arial" w:cs="Arial"/>
          <w:sz w:val="22"/>
          <w:szCs w:val="22"/>
        </w:rPr>
        <w:t xml:space="preserve">overdose </w:t>
      </w:r>
      <w:r w:rsidRPr="00834BDF">
        <w:rPr>
          <w:rFonts w:ascii="Arial" w:hAnsi="Arial" w:cs="Arial"/>
          <w:sz w:val="22"/>
          <w:szCs w:val="22"/>
        </w:rPr>
        <w:t xml:space="preserve">epidemic </w:t>
      </w:r>
      <w:r w:rsidR="001A3F9E">
        <w:rPr>
          <w:rFonts w:ascii="Arial" w:hAnsi="Arial" w:cs="Arial"/>
          <w:sz w:val="22"/>
          <w:szCs w:val="22"/>
        </w:rPr>
        <w:t xml:space="preserve">continuing to afflict </w:t>
      </w:r>
      <w:r w:rsidRPr="00834BDF">
        <w:rPr>
          <w:rFonts w:ascii="Arial" w:hAnsi="Arial" w:cs="Arial"/>
          <w:sz w:val="22"/>
          <w:szCs w:val="22"/>
        </w:rPr>
        <w:t>the U.S.</w:t>
      </w:r>
      <w:r w:rsidR="009C2052">
        <w:rPr>
          <w:rFonts w:ascii="Arial" w:hAnsi="Arial" w:cs="Arial"/>
          <w:sz w:val="22"/>
          <w:szCs w:val="22"/>
        </w:rPr>
        <w:t xml:space="preserve"> </w:t>
      </w:r>
      <w:r w:rsidR="001A3F9E">
        <w:rPr>
          <w:rFonts w:ascii="Arial" w:hAnsi="Arial" w:cs="Arial"/>
          <w:sz w:val="22"/>
          <w:szCs w:val="22"/>
        </w:rPr>
        <w:t>with a particular toll on communities which have been s</w:t>
      </w:r>
      <w:r w:rsidR="009C2052">
        <w:rPr>
          <w:rFonts w:ascii="Arial" w:hAnsi="Arial" w:cs="Arial"/>
          <w:sz w:val="22"/>
          <w:szCs w:val="22"/>
        </w:rPr>
        <w:t>ystematically marginalized.</w:t>
      </w:r>
      <w:r w:rsidRPr="00834BDF">
        <w:rPr>
          <w:rFonts w:ascii="Arial" w:hAnsi="Arial" w:cs="Arial"/>
          <w:sz w:val="22"/>
          <w:szCs w:val="22"/>
        </w:rPr>
        <w:t xml:space="preserve"> </w:t>
      </w:r>
    </w:p>
    <w:p w14:paraId="495D7CD7" w14:textId="77777777" w:rsidR="00834BDF" w:rsidRPr="00834BDF" w:rsidRDefault="00834BDF" w:rsidP="00834BDF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7367DE67" w14:textId="54DC15E7" w:rsidR="000565D7" w:rsidRDefault="00C54E75" w:rsidP="000565D7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 w:rsidRPr="00C54E75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04CE3123" wp14:editId="7D57F066">
                <wp:simplePos x="0" y="0"/>
                <wp:positionH relativeFrom="margin">
                  <wp:posOffset>5715</wp:posOffset>
                </wp:positionH>
                <wp:positionV relativeFrom="margin">
                  <wp:posOffset>3214370</wp:posOffset>
                </wp:positionV>
                <wp:extent cx="3892550" cy="1446530"/>
                <wp:effectExtent l="0" t="0" r="0" b="127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2550" cy="1446530"/>
                          <a:chOff x="0" y="0"/>
                          <a:chExt cx="3590880" cy="1731474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325667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A1D63B1" w14:textId="4BA1484E" w:rsidR="00C54E75" w:rsidRPr="002C38F8" w:rsidRDefault="00C54E75">
                              <w:pPr>
                                <w:jc w:val="center"/>
                                <w:rPr>
                                  <w:rFonts w:ascii="Arial" w:eastAsiaTheme="majorEastAsia" w:hAnsi="Arial" w:cs="Arial"/>
                                  <w:b/>
                                  <w:color w:val="FFFFFF" w:themeColor="background1"/>
                                </w:rPr>
                              </w:pPr>
                              <w:r w:rsidRPr="002C38F8">
                                <w:rPr>
                                  <w:rFonts w:ascii="Arial" w:eastAsiaTheme="majorEastAsia" w:hAnsi="Arial" w:cs="Arial"/>
                                  <w:b/>
                                  <w:color w:val="FFFFFF" w:themeColor="background1"/>
                                </w:rPr>
                                <w:t>FUNDING COLLABORATORS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54"/>
                            <a:ext cx="3590880" cy="1478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BDCFBD" w14:textId="442F8622" w:rsidR="00C54E75" w:rsidRPr="005535FF" w:rsidRDefault="00C54E75" w:rsidP="005535FF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line="360" w:lineRule="auto"/>
                                <w:rPr>
                                  <w:rFonts w:ascii="Arial" w:hAnsi="Arial" w:cs="Arial"/>
                                  <w:color w:val="4472C4" w:themeColor="accent1"/>
                                  <w:sz w:val="22"/>
                                  <w:szCs w:val="22"/>
                                </w:rPr>
                              </w:pPr>
                              <w:r w:rsidRPr="005535FF">
                                <w:rPr>
                                  <w:rFonts w:ascii="Arial" w:hAnsi="Arial" w:cs="Arial"/>
                                  <w:color w:val="4472C4" w:themeColor="accent1"/>
                                  <w:sz w:val="22"/>
                                  <w:szCs w:val="22"/>
                                </w:rPr>
                                <w:t>Columbia University School of Social Work</w:t>
                              </w:r>
                            </w:p>
                            <w:p w14:paraId="12D0505F" w14:textId="77777777" w:rsidR="00C54E75" w:rsidRPr="005535FF" w:rsidRDefault="00C54E75" w:rsidP="005535FF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line="360" w:lineRule="auto"/>
                                <w:rPr>
                                  <w:rFonts w:ascii="Arial" w:hAnsi="Arial" w:cs="Arial"/>
                                  <w:color w:val="4472C4" w:themeColor="accent1"/>
                                  <w:sz w:val="22"/>
                                  <w:szCs w:val="22"/>
                                </w:rPr>
                              </w:pPr>
                              <w:r w:rsidRPr="005535FF">
                                <w:rPr>
                                  <w:rFonts w:ascii="Arial" w:hAnsi="Arial" w:cs="Arial"/>
                                  <w:color w:val="4472C4" w:themeColor="accent1"/>
                                  <w:sz w:val="22"/>
                                  <w:szCs w:val="22"/>
                                </w:rPr>
                                <w:t>New York State Psychiatric Institute</w:t>
                              </w:r>
                            </w:p>
                            <w:p w14:paraId="157B5955" w14:textId="77777777" w:rsidR="005535FF" w:rsidRPr="005535FF" w:rsidRDefault="005535FF" w:rsidP="005535FF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line="360" w:lineRule="auto"/>
                                <w:rPr>
                                  <w:caps/>
                                  <w:color w:val="4472C4" w:themeColor="accent1"/>
                                  <w:szCs w:val="26"/>
                                </w:rPr>
                              </w:pPr>
                              <w:r w:rsidRPr="005535FF">
                                <w:rPr>
                                  <w:rFonts w:ascii="Arial" w:hAnsi="Arial" w:cs="Arial"/>
                                  <w:color w:val="4472C4" w:themeColor="accent1"/>
                                  <w:sz w:val="22"/>
                                  <w:szCs w:val="22"/>
                                </w:rPr>
                                <w:t>The Brewster Foundation</w:t>
                              </w:r>
                            </w:p>
                            <w:p w14:paraId="6A71575D" w14:textId="07342660" w:rsidR="00C54E75" w:rsidRPr="002C38F8" w:rsidRDefault="00D74DB3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line="360" w:lineRule="auto"/>
                                <w:rPr>
                                  <w:caps/>
                                  <w:color w:val="4472C4" w:themeColor="accent1"/>
                                  <w:szCs w:val="26"/>
                                </w:rPr>
                              </w:pPr>
                              <w:r w:rsidRPr="005535FF">
                                <w:rPr>
                                  <w:rFonts w:ascii="Arial" w:hAnsi="Arial" w:cs="Arial"/>
                                  <w:color w:val="4472C4" w:themeColor="accent1"/>
                                  <w:sz w:val="22"/>
                                  <w:szCs w:val="22"/>
                                </w:rPr>
                                <w:t>Irving Institute for Clinical and Translational Research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CE3123" id="Group 198" o:spid="_x0000_s1026" style="position:absolute;left:0;text-align:left;margin-left:.45pt;margin-top:253.1pt;width:306.5pt;height:113.9pt;z-index:251659264;mso-wrap-distance-left:14.4pt;mso-wrap-distance-top:3.6pt;mso-wrap-distance-right:14.4pt;mso-wrap-distance-bottom:3.6pt;mso-position-horizontal-relative:margin;mso-position-vertical-relative:margin;mso-width-relative:margin;mso-height-relative:margin" coordsize="35908,173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">
                <v:rect id="Rectangle 199" o:spid="_x0000_s1027" style="position:absolute;width:35674;height:325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" fillcolor="#4472c4 [3204]" stroked="f" strokeweight="1pt">
                  <v:textbox>
                    <w:txbxContent>
                      <w:p w14:paraId="6A1D63B1" w14:textId="4BA1484E" w:rsidR="00C54E75" w:rsidRPr="002C38F8" w:rsidRDefault="00C54E75">
                        <w:pPr>
                          <w:jc w:val="center"/>
                          <w:rPr>
                            <w:rFonts w:ascii="Arial" w:eastAsiaTheme="majorEastAsia" w:hAnsi="Arial" w:cs="Arial"/>
                            <w:b/>
                            <w:color w:val="FFFFFF" w:themeColor="background1"/>
                          </w:rPr>
                        </w:pPr>
                        <w:r w:rsidRPr="002C38F8">
                          <w:rPr>
                            <w:rFonts w:ascii="Arial" w:eastAsiaTheme="majorEastAsia" w:hAnsi="Arial" w:cs="Arial"/>
                            <w:b/>
                            <w:color w:val="FFFFFF" w:themeColor="background1"/>
                          </w:rPr>
                          <w:t>FUNDING COLLABORATORS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2526;width:35908;height:147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" filled="f" stroked="f" strokeweight=".5pt">
                  <v:textbox inset=",7.2pt,,0">
                    <w:txbxContent>
                      <w:p w14:paraId="33BDCFBD" w14:textId="442F8622" w:rsidR="00C54E75" w:rsidRPr="005535FF" w:rsidRDefault="00C54E75" w:rsidP="005535FF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line="360" w:lineRule="auto"/>
                          <w:rPr>
                            <w:rFonts w:ascii="Arial" w:hAnsi="Arial" w:cs="Arial"/>
                            <w:color w:val="4472C4" w:themeColor="accent1"/>
                            <w:sz w:val="22"/>
                            <w:szCs w:val="22"/>
                          </w:rPr>
                        </w:pPr>
                        <w:r w:rsidRPr="005535FF">
                          <w:rPr>
                            <w:rFonts w:ascii="Arial" w:hAnsi="Arial" w:cs="Arial"/>
                            <w:color w:val="4472C4" w:themeColor="accent1"/>
                            <w:sz w:val="22"/>
                            <w:szCs w:val="22"/>
                          </w:rPr>
                          <w:t>Columbia University School of Social Work</w:t>
                        </w:r>
                      </w:p>
                      <w:p w14:paraId="12D0505F" w14:textId="77777777" w:rsidR="00C54E75" w:rsidRPr="005535FF" w:rsidRDefault="00C54E75" w:rsidP="005535FF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line="360" w:lineRule="auto"/>
                          <w:rPr>
                            <w:rFonts w:ascii="Arial" w:hAnsi="Arial" w:cs="Arial"/>
                            <w:color w:val="4472C4" w:themeColor="accent1"/>
                            <w:sz w:val="22"/>
                            <w:szCs w:val="22"/>
                          </w:rPr>
                        </w:pPr>
                        <w:r w:rsidRPr="005535FF">
                          <w:rPr>
                            <w:rFonts w:ascii="Arial" w:hAnsi="Arial" w:cs="Arial"/>
                            <w:color w:val="4472C4" w:themeColor="accent1"/>
                            <w:sz w:val="22"/>
                            <w:szCs w:val="22"/>
                          </w:rPr>
                          <w:t>New York State Psychiatric Institute</w:t>
                        </w:r>
                      </w:p>
                      <w:p w14:paraId="157B5955" w14:textId="77777777" w:rsidR="005535FF" w:rsidRPr="005535FF" w:rsidRDefault="005535FF" w:rsidP="005535FF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line="360" w:lineRule="auto"/>
                          <w:rPr>
                            <w:caps/>
                            <w:color w:val="4472C4" w:themeColor="accent1"/>
                            <w:szCs w:val="26"/>
                          </w:rPr>
                        </w:pPr>
                        <w:r w:rsidRPr="005535FF">
                          <w:rPr>
                            <w:rFonts w:ascii="Arial" w:hAnsi="Arial" w:cs="Arial"/>
                            <w:color w:val="4472C4" w:themeColor="accent1"/>
                            <w:sz w:val="22"/>
                            <w:szCs w:val="22"/>
                          </w:rPr>
                          <w:t>The Brewster Foundation</w:t>
                        </w:r>
                      </w:p>
                      <w:p w14:paraId="6A71575D" w14:textId="07342660" w:rsidR="00C54E75" w:rsidRPr="002C38F8" w:rsidRDefault="00D74DB3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line="360" w:lineRule="auto"/>
                          <w:rPr>
                            <w:caps/>
                            <w:color w:val="4472C4" w:themeColor="accent1"/>
                            <w:szCs w:val="26"/>
                          </w:rPr>
                        </w:pPr>
                        <w:r w:rsidRPr="005535FF">
                          <w:rPr>
                            <w:rFonts w:ascii="Arial" w:hAnsi="Arial" w:cs="Arial"/>
                            <w:color w:val="4472C4" w:themeColor="accent1"/>
                            <w:sz w:val="22"/>
                            <w:szCs w:val="22"/>
                          </w:rPr>
                          <w:t>Irving Institute for Clinical and Translational Research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834BDF" w:rsidRPr="00834BDF">
        <w:rPr>
          <w:rFonts w:ascii="Arial" w:hAnsi="Arial" w:cs="Arial"/>
          <w:sz w:val="22"/>
          <w:szCs w:val="22"/>
        </w:rPr>
        <w:t xml:space="preserve"> CHOSEN </w:t>
      </w:r>
      <w:r w:rsidR="001A3F9E">
        <w:rPr>
          <w:rFonts w:ascii="Arial" w:hAnsi="Arial" w:cs="Arial"/>
          <w:sz w:val="22"/>
          <w:szCs w:val="22"/>
        </w:rPr>
        <w:t>aims</w:t>
      </w:r>
      <w:r w:rsidR="00834BDF" w:rsidRPr="00834BDF">
        <w:rPr>
          <w:rFonts w:ascii="Arial" w:hAnsi="Arial" w:cs="Arial"/>
          <w:sz w:val="22"/>
          <w:szCs w:val="22"/>
        </w:rPr>
        <w:t xml:space="preserve"> to bring together multidisciplinary expertise across Columbia University </w:t>
      </w:r>
      <w:proofErr w:type="gramStart"/>
      <w:r w:rsidR="00834BDF" w:rsidRPr="00834BDF">
        <w:rPr>
          <w:rFonts w:ascii="Arial" w:hAnsi="Arial" w:cs="Arial"/>
          <w:sz w:val="22"/>
          <w:szCs w:val="22"/>
        </w:rPr>
        <w:t>in an effort to</w:t>
      </w:r>
      <w:proofErr w:type="gramEnd"/>
      <w:r w:rsidR="00834BDF" w:rsidRPr="00834BDF">
        <w:rPr>
          <w:rFonts w:ascii="Arial" w:hAnsi="Arial" w:cs="Arial"/>
          <w:sz w:val="22"/>
          <w:szCs w:val="22"/>
        </w:rPr>
        <w:t xml:space="preserve"> combat </w:t>
      </w:r>
      <w:r>
        <w:rPr>
          <w:rFonts w:ascii="Arial" w:hAnsi="Arial" w:cs="Arial"/>
          <w:sz w:val="22"/>
          <w:szCs w:val="22"/>
        </w:rPr>
        <w:t xml:space="preserve">the negative consequences of </w:t>
      </w:r>
      <w:r w:rsidR="00834BDF" w:rsidRPr="00834BDF">
        <w:rPr>
          <w:rFonts w:ascii="Arial" w:hAnsi="Arial" w:cs="Arial"/>
          <w:sz w:val="22"/>
          <w:szCs w:val="22"/>
        </w:rPr>
        <w:t xml:space="preserve">substance use and all of the intricately related constructs within, including implementation of and access to treatment in the context of social, gender, and racial inequalities. </w:t>
      </w:r>
      <w:r w:rsidR="001A3F9E">
        <w:rPr>
          <w:rFonts w:ascii="Arial" w:hAnsi="Arial" w:cs="Arial"/>
          <w:sz w:val="22"/>
          <w:szCs w:val="22"/>
        </w:rPr>
        <w:t xml:space="preserve">The </w:t>
      </w:r>
      <w:r w:rsidR="00834BDF" w:rsidRPr="00834BDF">
        <w:rPr>
          <w:rFonts w:ascii="Arial" w:hAnsi="Arial" w:cs="Arial"/>
          <w:sz w:val="22"/>
          <w:szCs w:val="22"/>
        </w:rPr>
        <w:t>goal is to focus attention on the barriers that impede access to high-quality</w:t>
      </w:r>
      <w:r>
        <w:rPr>
          <w:rFonts w:ascii="Arial" w:hAnsi="Arial" w:cs="Arial"/>
          <w:sz w:val="22"/>
          <w:szCs w:val="22"/>
        </w:rPr>
        <w:t>, best practice</w:t>
      </w:r>
      <w:r w:rsidR="00834BDF" w:rsidRPr="00834BDF">
        <w:rPr>
          <w:rFonts w:ascii="Arial" w:hAnsi="Arial" w:cs="Arial"/>
          <w:sz w:val="22"/>
          <w:szCs w:val="22"/>
        </w:rPr>
        <w:t xml:space="preserve"> treatment in </w:t>
      </w:r>
      <w:r>
        <w:rPr>
          <w:rFonts w:ascii="Arial" w:hAnsi="Arial" w:cs="Arial"/>
          <w:sz w:val="22"/>
          <w:szCs w:val="22"/>
        </w:rPr>
        <w:t>marginalized</w:t>
      </w:r>
      <w:r w:rsidR="00834BDF" w:rsidRPr="00834BD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 underserved communities</w:t>
      </w:r>
      <w:r w:rsidR="00834BDF" w:rsidRPr="00834BDF">
        <w:rPr>
          <w:rFonts w:ascii="Arial" w:hAnsi="Arial" w:cs="Arial"/>
          <w:sz w:val="22"/>
          <w:szCs w:val="22"/>
        </w:rPr>
        <w:t xml:space="preserve">, in part by training </w:t>
      </w:r>
      <w:r w:rsidR="001A3F9E">
        <w:rPr>
          <w:rFonts w:ascii="Arial" w:hAnsi="Arial" w:cs="Arial"/>
          <w:sz w:val="22"/>
          <w:szCs w:val="22"/>
        </w:rPr>
        <w:t xml:space="preserve">and supporting </w:t>
      </w:r>
      <w:r w:rsidR="00834BDF" w:rsidRPr="00834BDF">
        <w:rPr>
          <w:rFonts w:ascii="Arial" w:hAnsi="Arial" w:cs="Arial"/>
          <w:sz w:val="22"/>
          <w:szCs w:val="22"/>
        </w:rPr>
        <w:t>the next generation of diverse addiction researchers and clinicians who are dedicated to improving substance use disorder treatment.</w:t>
      </w:r>
    </w:p>
    <w:p w14:paraId="3B916D1B" w14:textId="77777777" w:rsidR="000565D7" w:rsidRDefault="000565D7" w:rsidP="000565D7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203CB48D" w14:textId="7582658B" w:rsidR="009C2052" w:rsidRDefault="004B267F" w:rsidP="000565D7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 w:rsidRPr="004B267F">
        <w:rPr>
          <w:rFonts w:ascii="Arial" w:hAnsi="Arial" w:cs="Arial"/>
          <w:sz w:val="22"/>
          <w:szCs w:val="22"/>
        </w:rPr>
        <w:t>In partnership with our funding collaborators</w:t>
      </w:r>
      <w:r w:rsidR="00C54E75">
        <w:rPr>
          <w:rFonts w:ascii="Arial" w:hAnsi="Arial" w:cs="Arial"/>
          <w:sz w:val="22"/>
          <w:szCs w:val="22"/>
        </w:rPr>
        <w:t xml:space="preserve">, </w:t>
      </w:r>
      <w:r w:rsidR="00692D11" w:rsidRPr="00B37DD8">
        <w:rPr>
          <w:rFonts w:ascii="Arial" w:hAnsi="Arial" w:cs="Arial"/>
          <w:sz w:val="22"/>
          <w:szCs w:val="22"/>
        </w:rPr>
        <w:t>CHOSEN is soliciting pilot projects to support research ranging from prevention and discovery to implementation of novel treatment approaches for substance use disorders and their common psychiatric and health comorbidities</w:t>
      </w:r>
      <w:r w:rsidR="00834BDF" w:rsidRPr="00834BDF">
        <w:rPr>
          <w:rFonts w:ascii="Arial" w:hAnsi="Arial" w:cs="Arial"/>
          <w:sz w:val="22"/>
          <w:szCs w:val="22"/>
        </w:rPr>
        <w:t xml:space="preserve">. </w:t>
      </w:r>
      <w:r w:rsidR="009C2052">
        <w:rPr>
          <w:rFonts w:ascii="Arial" w:hAnsi="Arial" w:cs="Arial"/>
          <w:sz w:val="22"/>
          <w:szCs w:val="22"/>
        </w:rPr>
        <w:t>Research that specifically addresses health inequities and/or that advances implementation science will be the focus of this awards</w:t>
      </w:r>
      <w:r w:rsidR="001A3F9E">
        <w:rPr>
          <w:rFonts w:ascii="Arial" w:hAnsi="Arial" w:cs="Arial"/>
          <w:sz w:val="22"/>
          <w:szCs w:val="22"/>
        </w:rPr>
        <w:t xml:space="preserve"> cycle</w:t>
      </w:r>
      <w:r w:rsidR="009C2052">
        <w:rPr>
          <w:rFonts w:ascii="Arial" w:hAnsi="Arial" w:cs="Arial"/>
          <w:sz w:val="22"/>
          <w:szCs w:val="22"/>
        </w:rPr>
        <w:t>. P</w:t>
      </w:r>
      <w:r w:rsidR="009C2052" w:rsidRPr="00AE3A1C">
        <w:rPr>
          <w:rFonts w:ascii="Arial" w:hAnsi="Arial" w:cs="Arial"/>
          <w:sz w:val="22"/>
          <w:szCs w:val="22"/>
        </w:rPr>
        <w:t xml:space="preserve">roposals will be </w:t>
      </w:r>
      <w:r w:rsidR="009C2052">
        <w:rPr>
          <w:rFonts w:ascii="Arial" w:hAnsi="Arial" w:cs="Arial"/>
          <w:sz w:val="22"/>
          <w:szCs w:val="22"/>
        </w:rPr>
        <w:t>evaluated</w:t>
      </w:r>
      <w:r w:rsidR="009C2052" w:rsidRPr="00AE3A1C">
        <w:rPr>
          <w:rFonts w:ascii="Arial" w:hAnsi="Arial" w:cs="Arial"/>
          <w:sz w:val="22"/>
          <w:szCs w:val="22"/>
        </w:rPr>
        <w:t xml:space="preserve"> on their capacity to address these issues and thereby should </w:t>
      </w:r>
      <w:r w:rsidR="001A3F9E">
        <w:rPr>
          <w:rFonts w:ascii="Arial" w:hAnsi="Arial" w:cs="Arial"/>
          <w:sz w:val="22"/>
          <w:szCs w:val="22"/>
        </w:rPr>
        <w:t xml:space="preserve">explicitly </w:t>
      </w:r>
      <w:r w:rsidR="009C2052" w:rsidRPr="00AE3A1C">
        <w:rPr>
          <w:rFonts w:ascii="Arial" w:hAnsi="Arial" w:cs="Arial"/>
          <w:sz w:val="22"/>
          <w:szCs w:val="22"/>
        </w:rPr>
        <w:t xml:space="preserve">include a statement describing how </w:t>
      </w:r>
      <w:r w:rsidR="001A3F9E">
        <w:rPr>
          <w:rFonts w:ascii="Arial" w:hAnsi="Arial" w:cs="Arial"/>
          <w:sz w:val="22"/>
          <w:szCs w:val="22"/>
        </w:rPr>
        <w:t xml:space="preserve">this will be done. </w:t>
      </w:r>
      <w:r w:rsidR="009C2052">
        <w:rPr>
          <w:rFonts w:ascii="Arial" w:hAnsi="Arial" w:cs="Arial"/>
          <w:sz w:val="22"/>
          <w:szCs w:val="22"/>
        </w:rPr>
        <w:t>For example, proposals could address the following: target population(s) that are underserved with evident health disparities</w:t>
      </w:r>
      <w:r w:rsidR="001A3F9E">
        <w:rPr>
          <w:rFonts w:ascii="Arial" w:hAnsi="Arial" w:cs="Arial"/>
          <w:sz w:val="22"/>
          <w:szCs w:val="22"/>
        </w:rPr>
        <w:t xml:space="preserve"> or who have been historically targeted through punitive “war on drugs” initiatives</w:t>
      </w:r>
      <w:r w:rsidR="009C2052">
        <w:rPr>
          <w:rFonts w:ascii="Arial" w:hAnsi="Arial" w:cs="Arial"/>
          <w:sz w:val="22"/>
          <w:szCs w:val="22"/>
        </w:rPr>
        <w:t>, incorporating innovative strategies designed to ensure representative recruitment</w:t>
      </w:r>
      <w:r w:rsidR="001A3F9E">
        <w:rPr>
          <w:rFonts w:ascii="Arial" w:hAnsi="Arial" w:cs="Arial"/>
          <w:sz w:val="22"/>
          <w:szCs w:val="22"/>
        </w:rPr>
        <w:t xml:space="preserve"> and engagement</w:t>
      </w:r>
      <w:r w:rsidR="009C2052">
        <w:rPr>
          <w:rFonts w:ascii="Arial" w:hAnsi="Arial" w:cs="Arial"/>
          <w:sz w:val="22"/>
          <w:szCs w:val="22"/>
        </w:rPr>
        <w:t>; research questions that address social drivers of health and other factors that contribute to health disparities</w:t>
      </w:r>
      <w:r w:rsidR="000565D7">
        <w:rPr>
          <w:rFonts w:ascii="Arial" w:hAnsi="Arial" w:cs="Arial"/>
          <w:sz w:val="22"/>
          <w:szCs w:val="22"/>
        </w:rPr>
        <w:t xml:space="preserve"> and inequities; and intervention or implementation strategies adapted to increase acceptability and effectiveness among population(s)</w:t>
      </w:r>
      <w:r w:rsidR="001A3F9E">
        <w:rPr>
          <w:rFonts w:ascii="Arial" w:hAnsi="Arial" w:cs="Arial"/>
          <w:sz w:val="22"/>
          <w:szCs w:val="22"/>
        </w:rPr>
        <w:t xml:space="preserve"> experiencing inequities or who are underserved</w:t>
      </w:r>
      <w:r w:rsidR="000565D7">
        <w:rPr>
          <w:rFonts w:ascii="Arial" w:hAnsi="Arial" w:cs="Arial"/>
          <w:sz w:val="22"/>
          <w:szCs w:val="22"/>
        </w:rPr>
        <w:t>.</w:t>
      </w:r>
    </w:p>
    <w:p w14:paraId="7FF709B5" w14:textId="77777777" w:rsidR="009C2052" w:rsidRDefault="009C2052" w:rsidP="00DD2DBC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0CE6B6A4" w14:textId="2D683375" w:rsidR="00762909" w:rsidRDefault="00834BDF" w:rsidP="00DD2DBC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 w:rsidRPr="00834BDF">
        <w:rPr>
          <w:rFonts w:ascii="Arial" w:hAnsi="Arial" w:cs="Arial"/>
          <w:sz w:val="22"/>
          <w:szCs w:val="22"/>
        </w:rPr>
        <w:t>Pilot proposals should support preliminary research and data collection that could form the foundation for larger funded grants</w:t>
      </w:r>
      <w:r w:rsidR="009C2052">
        <w:rPr>
          <w:rFonts w:ascii="Arial" w:hAnsi="Arial" w:cs="Arial"/>
          <w:sz w:val="22"/>
          <w:szCs w:val="22"/>
        </w:rPr>
        <w:t xml:space="preserve"> (e.g., NIH R-level grants or independent scientist awards)</w:t>
      </w:r>
      <w:r w:rsidRPr="00834BDF">
        <w:rPr>
          <w:rFonts w:ascii="Arial" w:hAnsi="Arial" w:cs="Arial"/>
          <w:sz w:val="22"/>
          <w:szCs w:val="22"/>
        </w:rPr>
        <w:t>. Successful proposals will articulate a long-term vision for such program development and funding.</w:t>
      </w:r>
      <w:r w:rsidR="003D4EB7" w:rsidRPr="003D4EB7">
        <w:rPr>
          <w:rFonts w:ascii="Arial" w:hAnsi="Arial" w:cs="Arial"/>
          <w:sz w:val="22"/>
          <w:szCs w:val="22"/>
        </w:rPr>
        <w:t xml:space="preserve"> </w:t>
      </w:r>
      <w:r w:rsidR="000565D7">
        <w:rPr>
          <w:rFonts w:ascii="Arial" w:hAnsi="Arial" w:cs="Arial"/>
          <w:sz w:val="22"/>
          <w:szCs w:val="22"/>
        </w:rPr>
        <w:t>A critical focus of the pilot proposals should be i</w:t>
      </w:r>
      <w:r w:rsidR="000565D7" w:rsidRPr="00834BDF">
        <w:rPr>
          <w:rFonts w:ascii="Arial" w:hAnsi="Arial" w:cs="Arial"/>
          <w:sz w:val="22"/>
          <w:szCs w:val="22"/>
        </w:rPr>
        <w:t xml:space="preserve">nterdisciplinary </w:t>
      </w:r>
      <w:r w:rsidR="000565D7">
        <w:rPr>
          <w:rFonts w:ascii="Arial" w:hAnsi="Arial" w:cs="Arial"/>
          <w:sz w:val="22"/>
          <w:szCs w:val="22"/>
        </w:rPr>
        <w:t xml:space="preserve">and multi-disciplinary </w:t>
      </w:r>
      <w:r w:rsidR="000565D7" w:rsidRPr="00834BDF">
        <w:rPr>
          <w:rFonts w:ascii="Arial" w:hAnsi="Arial" w:cs="Arial"/>
          <w:sz w:val="22"/>
          <w:szCs w:val="22"/>
        </w:rPr>
        <w:t>collaborations, with the goal of driving new partnerships within the University</w:t>
      </w:r>
      <w:r w:rsidR="000565D7">
        <w:rPr>
          <w:rFonts w:ascii="Arial" w:hAnsi="Arial" w:cs="Arial"/>
          <w:sz w:val="22"/>
          <w:szCs w:val="22"/>
        </w:rPr>
        <w:t xml:space="preserve"> and local communities; as such proposals should draw talent </w:t>
      </w:r>
      <w:r w:rsidR="000565D7" w:rsidRPr="00834BDF">
        <w:rPr>
          <w:rFonts w:ascii="Arial" w:hAnsi="Arial" w:cs="Arial"/>
          <w:sz w:val="22"/>
          <w:szCs w:val="22"/>
        </w:rPr>
        <w:t>from across two or more Schools or Departments</w:t>
      </w:r>
      <w:r w:rsidR="000565D7">
        <w:rPr>
          <w:rFonts w:ascii="Arial" w:hAnsi="Arial" w:cs="Arial"/>
          <w:sz w:val="22"/>
          <w:szCs w:val="22"/>
        </w:rPr>
        <w:t>, as well as consider ways of engaging partners from the community</w:t>
      </w:r>
      <w:r w:rsidR="001A3F9E">
        <w:rPr>
          <w:rFonts w:ascii="Arial" w:hAnsi="Arial" w:cs="Arial"/>
          <w:sz w:val="22"/>
          <w:szCs w:val="22"/>
        </w:rPr>
        <w:t>,</w:t>
      </w:r>
      <w:r w:rsidR="000565D7">
        <w:rPr>
          <w:rFonts w:ascii="Arial" w:hAnsi="Arial" w:cs="Arial"/>
          <w:sz w:val="22"/>
          <w:szCs w:val="22"/>
        </w:rPr>
        <w:t xml:space="preserve"> across all phases of the project. </w:t>
      </w:r>
    </w:p>
    <w:p w14:paraId="796F5B5F" w14:textId="3B488E42" w:rsidR="00D74DB3" w:rsidRDefault="00D74DB3" w:rsidP="00DD2DBC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69864A86" w14:textId="77777777" w:rsidR="00283A59" w:rsidRDefault="00283A59" w:rsidP="00DD2DBC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0D61969A" w14:textId="77777777" w:rsidR="000565D7" w:rsidRDefault="000565D7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br w:type="page"/>
      </w:r>
    </w:p>
    <w:p w14:paraId="71D1052E" w14:textId="31726A37" w:rsidR="00F14328" w:rsidRPr="000565D7" w:rsidRDefault="00F14328" w:rsidP="00F14328">
      <w:pPr>
        <w:jc w:val="center"/>
        <w:rPr>
          <w:rFonts w:ascii="Arial" w:hAnsi="Arial" w:cs="Arial"/>
          <w:b/>
          <w:bCs/>
          <w:sz w:val="28"/>
          <w:szCs w:val="22"/>
        </w:rPr>
      </w:pPr>
      <w:r w:rsidRPr="000565D7">
        <w:rPr>
          <w:rFonts w:ascii="Arial" w:hAnsi="Arial" w:cs="Arial"/>
          <w:b/>
          <w:bCs/>
          <w:sz w:val="28"/>
          <w:szCs w:val="22"/>
        </w:rPr>
        <w:lastRenderedPageBreak/>
        <w:t>Application Instructions and Guidelines</w:t>
      </w:r>
    </w:p>
    <w:p w14:paraId="64137DC3" w14:textId="77777777" w:rsidR="000565D7" w:rsidRDefault="000565D7" w:rsidP="000565D7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5ACC9CDF" w14:textId="77777777" w:rsidR="000565D7" w:rsidRDefault="000565D7" w:rsidP="000565D7">
      <w:pPr>
        <w:jc w:val="both"/>
        <w:rPr>
          <w:rFonts w:ascii="Arial" w:hAnsi="Arial" w:cs="Arial"/>
          <w:sz w:val="22"/>
          <w:szCs w:val="22"/>
        </w:rPr>
      </w:pPr>
    </w:p>
    <w:p w14:paraId="7E55FE08" w14:textId="77777777" w:rsidR="00E010FB" w:rsidRPr="00CB10BA" w:rsidRDefault="00E010FB" w:rsidP="00F14328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E09E403" w14:textId="59792152" w:rsidR="00F14328" w:rsidRDefault="00F14328" w:rsidP="00F14328">
      <w:pPr>
        <w:jc w:val="both"/>
        <w:rPr>
          <w:rFonts w:ascii="Arial" w:hAnsi="Arial" w:cs="Arial"/>
          <w:sz w:val="22"/>
          <w:szCs w:val="22"/>
        </w:rPr>
      </w:pPr>
      <w:r w:rsidRPr="00DB4D65">
        <w:rPr>
          <w:rFonts w:ascii="Arial" w:hAnsi="Arial" w:cs="Arial"/>
          <w:b/>
          <w:bCs/>
          <w:sz w:val="22"/>
          <w:szCs w:val="22"/>
        </w:rPr>
        <w:t>Budget.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F3D1E">
        <w:rPr>
          <w:rFonts w:ascii="Arial" w:hAnsi="Arial" w:cs="Arial"/>
          <w:sz w:val="22"/>
          <w:szCs w:val="22"/>
        </w:rPr>
        <w:t xml:space="preserve">Up to </w:t>
      </w:r>
      <w:r w:rsidRPr="00F14328">
        <w:rPr>
          <w:rFonts w:ascii="Arial" w:hAnsi="Arial" w:cs="Arial"/>
          <w:sz w:val="22"/>
          <w:szCs w:val="22"/>
        </w:rPr>
        <w:t>$</w:t>
      </w:r>
      <w:r w:rsidR="00834BDF">
        <w:rPr>
          <w:rFonts w:ascii="Arial" w:hAnsi="Arial" w:cs="Arial"/>
          <w:sz w:val="22"/>
          <w:szCs w:val="22"/>
        </w:rPr>
        <w:t>2</w:t>
      </w:r>
      <w:r w:rsidRPr="00F14328">
        <w:rPr>
          <w:rFonts w:ascii="Arial" w:hAnsi="Arial" w:cs="Arial"/>
          <w:sz w:val="22"/>
          <w:szCs w:val="22"/>
        </w:rPr>
        <w:t>5,000 for one year</w:t>
      </w:r>
      <w:r>
        <w:rPr>
          <w:rFonts w:ascii="Arial" w:hAnsi="Arial" w:cs="Arial"/>
          <w:sz w:val="22"/>
          <w:szCs w:val="22"/>
        </w:rPr>
        <w:t>.</w:t>
      </w:r>
      <w:r w:rsidR="00762909">
        <w:rPr>
          <w:rFonts w:ascii="Arial" w:hAnsi="Arial" w:cs="Arial"/>
          <w:sz w:val="22"/>
          <w:szCs w:val="22"/>
        </w:rPr>
        <w:t xml:space="preserve"> No indirect costs are permitted.</w:t>
      </w:r>
    </w:p>
    <w:p w14:paraId="5A12F0D1" w14:textId="77777777" w:rsidR="00E010FB" w:rsidRDefault="00E010FB" w:rsidP="00F1432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C7D2FC3" w14:textId="030D2FC4" w:rsidR="00F14328" w:rsidRDefault="00F14328" w:rsidP="00F14328">
      <w:pPr>
        <w:jc w:val="both"/>
        <w:rPr>
          <w:rFonts w:ascii="Arial" w:hAnsi="Arial" w:cs="Arial"/>
          <w:sz w:val="22"/>
          <w:szCs w:val="22"/>
        </w:rPr>
      </w:pPr>
      <w:r w:rsidRPr="00DB4D65">
        <w:rPr>
          <w:rFonts w:ascii="Arial" w:hAnsi="Arial" w:cs="Arial"/>
          <w:b/>
          <w:bCs/>
          <w:sz w:val="22"/>
          <w:szCs w:val="22"/>
        </w:rPr>
        <w:t>Eligibility.</w:t>
      </w:r>
      <w:r>
        <w:rPr>
          <w:rFonts w:ascii="Arial" w:hAnsi="Arial" w:cs="Arial"/>
          <w:sz w:val="22"/>
          <w:szCs w:val="22"/>
        </w:rPr>
        <w:t xml:space="preserve"> All full-time faculty and research scholars or scientists within Columbia University are eligible. </w:t>
      </w:r>
      <w:r w:rsidR="00762909">
        <w:rPr>
          <w:rFonts w:ascii="Arial" w:hAnsi="Arial" w:cs="Arial"/>
          <w:sz w:val="22"/>
          <w:szCs w:val="22"/>
        </w:rPr>
        <w:t xml:space="preserve">Must have a Research Scientist or Faculty title. The proposal must also include support and collaboration from a department other than the PI (i.e., if the primary PI is from the School of Social Work, they should include a collaborator from another Department such as Epidemiology, Psychiatry, </w:t>
      </w:r>
      <w:r w:rsidR="000565D7">
        <w:rPr>
          <w:rFonts w:ascii="Arial" w:hAnsi="Arial" w:cs="Arial"/>
          <w:sz w:val="22"/>
          <w:szCs w:val="22"/>
        </w:rPr>
        <w:t xml:space="preserve">Engineering, </w:t>
      </w:r>
      <w:r w:rsidR="00762909">
        <w:rPr>
          <w:rFonts w:ascii="Arial" w:hAnsi="Arial" w:cs="Arial"/>
          <w:sz w:val="22"/>
          <w:szCs w:val="22"/>
        </w:rPr>
        <w:t xml:space="preserve">etc.). </w:t>
      </w:r>
      <w:r>
        <w:rPr>
          <w:rFonts w:ascii="Arial" w:hAnsi="Arial" w:cs="Arial"/>
          <w:sz w:val="22"/>
          <w:szCs w:val="22"/>
        </w:rPr>
        <w:t>Women, underrepresented minorities, and MD-researchers are particularly encouraged to apply.</w:t>
      </w:r>
      <w:r w:rsidR="00762909">
        <w:rPr>
          <w:rFonts w:ascii="Arial" w:hAnsi="Arial" w:cs="Arial"/>
          <w:sz w:val="22"/>
          <w:szCs w:val="22"/>
        </w:rPr>
        <w:t xml:space="preserve"> </w:t>
      </w:r>
    </w:p>
    <w:p w14:paraId="4C27C591" w14:textId="77777777" w:rsidR="00E010FB" w:rsidRDefault="00E010FB" w:rsidP="00F14328">
      <w:pPr>
        <w:jc w:val="both"/>
        <w:rPr>
          <w:rFonts w:ascii="Arial" w:hAnsi="Arial" w:cs="Arial"/>
          <w:sz w:val="22"/>
          <w:szCs w:val="22"/>
        </w:rPr>
      </w:pPr>
    </w:p>
    <w:p w14:paraId="199E4287" w14:textId="77777777" w:rsidR="00F14328" w:rsidRDefault="00F14328" w:rsidP="00F14328">
      <w:pPr>
        <w:jc w:val="both"/>
        <w:rPr>
          <w:rFonts w:ascii="Arial" w:hAnsi="Arial" w:cs="Arial"/>
          <w:sz w:val="22"/>
          <w:szCs w:val="22"/>
        </w:rPr>
      </w:pPr>
      <w:r w:rsidRPr="00DB4D65">
        <w:rPr>
          <w:rFonts w:ascii="Arial" w:hAnsi="Arial" w:cs="Arial"/>
          <w:b/>
          <w:bCs/>
          <w:sz w:val="22"/>
          <w:szCs w:val="22"/>
        </w:rPr>
        <w:t>Application contents.</w:t>
      </w:r>
      <w:r>
        <w:rPr>
          <w:rFonts w:ascii="Arial" w:hAnsi="Arial" w:cs="Arial"/>
          <w:sz w:val="22"/>
          <w:szCs w:val="22"/>
        </w:rPr>
        <w:t xml:space="preserve"> Application packet consists of:</w:t>
      </w:r>
    </w:p>
    <w:p w14:paraId="676B0417" w14:textId="1C9D468B" w:rsidR="00F14328" w:rsidRDefault="00F14328" w:rsidP="00F1432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14328">
        <w:rPr>
          <w:rFonts w:ascii="Arial" w:hAnsi="Arial" w:cs="Arial"/>
          <w:sz w:val="22"/>
          <w:szCs w:val="22"/>
        </w:rPr>
        <w:t>Application</w:t>
      </w:r>
      <w:r>
        <w:rPr>
          <w:rFonts w:ascii="Arial" w:hAnsi="Arial" w:cs="Arial"/>
          <w:sz w:val="22"/>
          <w:szCs w:val="22"/>
        </w:rPr>
        <w:t xml:space="preserve"> document</w:t>
      </w:r>
      <w:r w:rsidR="004B3805">
        <w:rPr>
          <w:rFonts w:ascii="Arial" w:hAnsi="Arial" w:cs="Arial"/>
          <w:sz w:val="22"/>
          <w:szCs w:val="22"/>
        </w:rPr>
        <w:t xml:space="preserve"> (pg</w:t>
      </w:r>
      <w:r w:rsidR="003A59A8">
        <w:rPr>
          <w:rFonts w:ascii="Arial" w:hAnsi="Arial" w:cs="Arial"/>
          <w:sz w:val="22"/>
          <w:szCs w:val="22"/>
        </w:rPr>
        <w:t>s</w:t>
      </w:r>
      <w:r w:rsidR="004B3805">
        <w:rPr>
          <w:rFonts w:ascii="Arial" w:hAnsi="Arial" w:cs="Arial"/>
          <w:sz w:val="22"/>
          <w:szCs w:val="22"/>
        </w:rPr>
        <w:t xml:space="preserve">. </w:t>
      </w:r>
      <w:r w:rsidR="00E010FB">
        <w:rPr>
          <w:rFonts w:ascii="Arial" w:hAnsi="Arial" w:cs="Arial"/>
          <w:sz w:val="22"/>
          <w:szCs w:val="22"/>
        </w:rPr>
        <w:t>3</w:t>
      </w:r>
      <w:r w:rsidR="004B3805">
        <w:rPr>
          <w:rFonts w:ascii="Arial" w:hAnsi="Arial" w:cs="Arial"/>
          <w:sz w:val="22"/>
          <w:szCs w:val="22"/>
        </w:rPr>
        <w:t>+ of this document)</w:t>
      </w:r>
    </w:p>
    <w:p w14:paraId="0F88D866" w14:textId="2CD31A94" w:rsidR="00F14328" w:rsidRDefault="00F14328" w:rsidP="00F1432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F14328">
        <w:rPr>
          <w:rFonts w:ascii="Arial" w:hAnsi="Arial" w:cs="Arial"/>
          <w:sz w:val="22"/>
          <w:szCs w:val="22"/>
        </w:rPr>
        <w:t>ne (1) letter of support from a supervisor or chair of your department</w:t>
      </w:r>
    </w:p>
    <w:p w14:paraId="39AF5D82" w14:textId="77777777" w:rsidR="00E010FB" w:rsidRPr="00834BDF" w:rsidRDefault="00E010FB" w:rsidP="00E010FB">
      <w:pPr>
        <w:pStyle w:val="ListParagraph"/>
        <w:ind w:left="1440"/>
        <w:jc w:val="both"/>
        <w:rPr>
          <w:rFonts w:ascii="Arial" w:hAnsi="Arial" w:cs="Arial"/>
          <w:sz w:val="22"/>
          <w:szCs w:val="22"/>
        </w:rPr>
      </w:pPr>
    </w:p>
    <w:p w14:paraId="4B063D53" w14:textId="75E87033" w:rsidR="004B2C74" w:rsidRDefault="00F14328" w:rsidP="00834BDF">
      <w:pPr>
        <w:jc w:val="both"/>
        <w:rPr>
          <w:rFonts w:ascii="Arial" w:hAnsi="Arial" w:cs="Arial"/>
          <w:sz w:val="22"/>
          <w:szCs w:val="22"/>
        </w:rPr>
      </w:pPr>
      <w:r w:rsidRPr="002C38F8">
        <w:rPr>
          <w:rFonts w:ascii="Arial" w:hAnsi="Arial" w:cs="Arial"/>
          <w:b/>
          <w:bCs/>
          <w:sz w:val="22"/>
          <w:szCs w:val="22"/>
        </w:rPr>
        <w:t>Deadline.</w:t>
      </w:r>
      <w:r w:rsidRPr="002C38F8">
        <w:rPr>
          <w:rFonts w:ascii="Arial" w:hAnsi="Arial" w:cs="Arial"/>
          <w:sz w:val="22"/>
          <w:szCs w:val="22"/>
        </w:rPr>
        <w:t xml:space="preserve"> </w:t>
      </w:r>
      <w:r w:rsidR="002C38F8" w:rsidRPr="002C38F8">
        <w:rPr>
          <w:rFonts w:ascii="Arial" w:hAnsi="Arial" w:cs="Arial"/>
          <w:sz w:val="22"/>
          <w:szCs w:val="22"/>
        </w:rPr>
        <w:t xml:space="preserve">March </w:t>
      </w:r>
      <w:r w:rsidR="008714E8">
        <w:rPr>
          <w:rFonts w:ascii="Arial" w:hAnsi="Arial" w:cs="Arial"/>
          <w:sz w:val="22"/>
          <w:szCs w:val="22"/>
        </w:rPr>
        <w:t>20</w:t>
      </w:r>
      <w:r w:rsidR="002C38F8" w:rsidRPr="002C38F8">
        <w:rPr>
          <w:rFonts w:ascii="Arial" w:hAnsi="Arial" w:cs="Arial"/>
          <w:sz w:val="22"/>
          <w:szCs w:val="22"/>
        </w:rPr>
        <w:t>,</w:t>
      </w:r>
      <w:r w:rsidR="005535FF" w:rsidRPr="002C38F8">
        <w:rPr>
          <w:rFonts w:ascii="Arial" w:hAnsi="Arial" w:cs="Arial"/>
          <w:sz w:val="22"/>
          <w:szCs w:val="22"/>
        </w:rPr>
        <w:t xml:space="preserve"> 2023</w:t>
      </w:r>
      <w:r w:rsidRPr="002C38F8">
        <w:rPr>
          <w:rFonts w:ascii="Arial" w:hAnsi="Arial" w:cs="Arial"/>
          <w:sz w:val="22"/>
          <w:szCs w:val="22"/>
        </w:rPr>
        <w:t xml:space="preserve"> @ 5pm EST</w:t>
      </w:r>
    </w:p>
    <w:p w14:paraId="65E25993" w14:textId="77777777" w:rsidR="00E010FB" w:rsidRDefault="00E010FB" w:rsidP="00834BDF">
      <w:pPr>
        <w:jc w:val="both"/>
        <w:rPr>
          <w:rFonts w:ascii="Arial" w:hAnsi="Arial" w:cs="Arial"/>
          <w:sz w:val="22"/>
          <w:szCs w:val="22"/>
        </w:rPr>
      </w:pPr>
    </w:p>
    <w:p w14:paraId="003DF8D2" w14:textId="5DF6401B" w:rsidR="00CB10BA" w:rsidRDefault="00DB4D65" w:rsidP="00834BDF">
      <w:pPr>
        <w:jc w:val="both"/>
        <w:rPr>
          <w:rFonts w:ascii="Arial" w:hAnsi="Arial" w:cs="Arial"/>
          <w:sz w:val="22"/>
          <w:szCs w:val="22"/>
        </w:rPr>
      </w:pPr>
      <w:r w:rsidRPr="00DB4D65">
        <w:rPr>
          <w:rFonts w:ascii="Arial" w:hAnsi="Arial" w:cs="Arial"/>
          <w:b/>
          <w:bCs/>
          <w:sz w:val="22"/>
          <w:szCs w:val="22"/>
        </w:rPr>
        <w:t>Contact information.</w:t>
      </w:r>
      <w:r>
        <w:rPr>
          <w:rFonts w:ascii="Arial" w:hAnsi="Arial" w:cs="Arial"/>
          <w:sz w:val="22"/>
          <w:szCs w:val="22"/>
        </w:rPr>
        <w:t xml:space="preserve"> </w:t>
      </w:r>
      <w:r w:rsidR="00F14328">
        <w:rPr>
          <w:rFonts w:ascii="Arial" w:hAnsi="Arial" w:cs="Arial"/>
          <w:sz w:val="22"/>
          <w:szCs w:val="22"/>
        </w:rPr>
        <w:t xml:space="preserve">Questions and completed applications may be directed to Caroline Arout; please e-mail full PDF application package as one document to </w:t>
      </w:r>
      <w:r w:rsidR="00F14328" w:rsidRPr="004B3805">
        <w:rPr>
          <w:rFonts w:ascii="Arial" w:hAnsi="Arial" w:cs="Arial"/>
          <w:sz w:val="22"/>
          <w:szCs w:val="22"/>
          <w:u w:val="single"/>
        </w:rPr>
        <w:t>caroline.arout@nyspi.columbia.edu</w:t>
      </w:r>
      <w:r w:rsidR="00AE3A1C">
        <w:rPr>
          <w:rFonts w:ascii="Arial" w:hAnsi="Arial" w:cs="Arial"/>
          <w:sz w:val="22"/>
          <w:szCs w:val="22"/>
        </w:rPr>
        <w:t>.</w:t>
      </w:r>
    </w:p>
    <w:p w14:paraId="3F465B1C" w14:textId="77777777" w:rsidR="00E010FB" w:rsidRDefault="00E010FB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br w:type="page"/>
      </w:r>
    </w:p>
    <w:p w14:paraId="007D11B6" w14:textId="58A7FA9E" w:rsidR="00F14328" w:rsidRPr="00CB10BA" w:rsidRDefault="004B3805" w:rsidP="00F14328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CB10BA">
        <w:rPr>
          <w:rFonts w:ascii="Arial" w:hAnsi="Arial" w:cs="Arial"/>
          <w:b/>
          <w:bCs/>
          <w:sz w:val="22"/>
          <w:szCs w:val="22"/>
          <w:u w:val="single"/>
        </w:rPr>
        <w:lastRenderedPageBreak/>
        <w:t>Cover Page</w:t>
      </w:r>
    </w:p>
    <w:p w14:paraId="591D1476" w14:textId="77777777" w:rsidR="004B3805" w:rsidRDefault="004B3805" w:rsidP="00F1432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BA6C630" w14:textId="77777777" w:rsidR="004B3805" w:rsidRPr="004B3805" w:rsidRDefault="004B3805" w:rsidP="00CB10BA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4B3805">
        <w:rPr>
          <w:rFonts w:ascii="Arial" w:hAnsi="Arial" w:cs="Arial"/>
          <w:b/>
          <w:bCs/>
          <w:sz w:val="22"/>
          <w:szCs w:val="22"/>
        </w:rPr>
        <w:t>Application Title.</w:t>
      </w:r>
    </w:p>
    <w:p w14:paraId="580E0424" w14:textId="77777777" w:rsidR="004B3805" w:rsidRDefault="004B3805" w:rsidP="00CB10BA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4B3805">
        <w:rPr>
          <w:rFonts w:ascii="Arial" w:hAnsi="Arial" w:cs="Arial"/>
          <w:b/>
          <w:bCs/>
          <w:sz w:val="22"/>
          <w:szCs w:val="22"/>
        </w:rPr>
        <w:t>Application Date.</w:t>
      </w:r>
    </w:p>
    <w:p w14:paraId="2CC1B7B7" w14:textId="77777777" w:rsidR="004B3805" w:rsidRDefault="004B3805" w:rsidP="00CB10BA">
      <w:pPr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Project Abstract. </w:t>
      </w:r>
      <w:r w:rsidRPr="004B3805">
        <w:rPr>
          <w:rFonts w:ascii="Arial" w:hAnsi="Arial" w:cs="Arial"/>
          <w:i/>
          <w:iCs/>
          <w:sz w:val="22"/>
          <w:szCs w:val="22"/>
        </w:rPr>
        <w:t>Limit of 250 words.</w:t>
      </w:r>
    </w:p>
    <w:p w14:paraId="1EB1AAC5" w14:textId="77777777" w:rsidR="004B3805" w:rsidRDefault="004B3805" w:rsidP="00CB10BA">
      <w:pPr>
        <w:pBdr>
          <w:bottom w:val="single" w:sz="12" w:space="1" w:color="auto"/>
        </w:pBd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20F0FF64" w14:textId="2D359163" w:rsidR="004B3805" w:rsidRDefault="00D74DB3" w:rsidP="00CB10BA">
      <w:pPr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Principal Investigator</w:t>
      </w:r>
    </w:p>
    <w:p w14:paraId="58825F2A" w14:textId="4956F6EE" w:rsidR="004B3805" w:rsidRDefault="004B3805" w:rsidP="00CB10BA">
      <w:pPr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="00D74DB3">
        <w:rPr>
          <w:rFonts w:ascii="Arial" w:hAnsi="Arial" w:cs="Arial"/>
          <w:b/>
          <w:bCs/>
          <w:sz w:val="22"/>
          <w:szCs w:val="22"/>
        </w:rPr>
        <w:t>Academic Title &amp; Degree(s)</w:t>
      </w:r>
    </w:p>
    <w:p w14:paraId="1C89C52C" w14:textId="256DBFAB" w:rsidR="004B3805" w:rsidRDefault="004B3805" w:rsidP="00CB10BA">
      <w:pPr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="00D74DB3">
        <w:rPr>
          <w:rFonts w:ascii="Arial" w:hAnsi="Arial" w:cs="Arial"/>
          <w:b/>
          <w:bCs/>
          <w:sz w:val="22"/>
          <w:szCs w:val="22"/>
        </w:rPr>
        <w:t>Department</w:t>
      </w:r>
    </w:p>
    <w:p w14:paraId="6C5DE693" w14:textId="241FA295" w:rsidR="004B3805" w:rsidRDefault="004B3805" w:rsidP="00CB10BA">
      <w:pPr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="00D74DB3">
        <w:rPr>
          <w:rFonts w:ascii="Arial" w:hAnsi="Arial" w:cs="Arial"/>
          <w:b/>
          <w:bCs/>
          <w:sz w:val="22"/>
          <w:szCs w:val="22"/>
        </w:rPr>
        <w:t>E-mail</w:t>
      </w:r>
    </w:p>
    <w:p w14:paraId="69637B14" w14:textId="0D9AFDC3" w:rsidR="004B3805" w:rsidRPr="00CB10BA" w:rsidRDefault="004B3805" w:rsidP="00CB10B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Co-Investigator</w:t>
      </w:r>
      <w:r w:rsidR="00D74DB3">
        <w:rPr>
          <w:rFonts w:ascii="Arial" w:hAnsi="Arial" w:cs="Arial"/>
          <w:b/>
          <w:bCs/>
          <w:sz w:val="22"/>
          <w:szCs w:val="22"/>
        </w:rPr>
        <w:t>(s)/Collaborator(s)</w:t>
      </w:r>
    </w:p>
    <w:p w14:paraId="28759AD7" w14:textId="1894C807" w:rsidR="004B3805" w:rsidRDefault="004B3805" w:rsidP="00CB10BA">
      <w:pPr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="00D74DB3">
        <w:rPr>
          <w:rFonts w:ascii="Arial" w:hAnsi="Arial" w:cs="Arial"/>
          <w:b/>
          <w:bCs/>
          <w:sz w:val="22"/>
          <w:szCs w:val="22"/>
        </w:rPr>
        <w:t>Academic Title &amp; Degree(s)</w:t>
      </w:r>
    </w:p>
    <w:p w14:paraId="42C1E526" w14:textId="29EFF888" w:rsidR="004B3805" w:rsidRDefault="004B3805" w:rsidP="00CB10BA">
      <w:pPr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="00D74DB3">
        <w:rPr>
          <w:rFonts w:ascii="Arial" w:hAnsi="Arial" w:cs="Arial"/>
          <w:b/>
          <w:bCs/>
          <w:sz w:val="22"/>
          <w:szCs w:val="22"/>
        </w:rPr>
        <w:t>Department</w:t>
      </w:r>
    </w:p>
    <w:p w14:paraId="2380C1BE" w14:textId="7D9CCBC2" w:rsidR="004B3805" w:rsidRDefault="004B3805" w:rsidP="00CB10BA">
      <w:pPr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="00D74DB3">
        <w:rPr>
          <w:rFonts w:ascii="Arial" w:hAnsi="Arial" w:cs="Arial"/>
          <w:b/>
          <w:bCs/>
          <w:sz w:val="22"/>
          <w:szCs w:val="22"/>
        </w:rPr>
        <w:t>E-mail</w:t>
      </w:r>
    </w:p>
    <w:p w14:paraId="1D954ED2" w14:textId="5E501495" w:rsidR="004B3805" w:rsidRDefault="00D74DB3" w:rsidP="00CB10BA">
      <w:pPr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Internal Grant Administrator</w:t>
      </w:r>
    </w:p>
    <w:p w14:paraId="03FD9BFE" w14:textId="1730DFD1" w:rsidR="004B3805" w:rsidRDefault="004B3805" w:rsidP="00CB10BA">
      <w:pPr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E-mail</w:t>
      </w:r>
    </w:p>
    <w:p w14:paraId="3356209D" w14:textId="4412681F" w:rsidR="004B3805" w:rsidRPr="004B3805" w:rsidRDefault="004B3805" w:rsidP="00CB10BA">
      <w:pPr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Amount requested. </w:t>
      </w:r>
      <w:r w:rsidRPr="004B3805">
        <w:rPr>
          <w:rFonts w:ascii="Arial" w:hAnsi="Arial" w:cs="Arial"/>
          <w:i/>
          <w:iCs/>
          <w:sz w:val="22"/>
          <w:szCs w:val="22"/>
        </w:rPr>
        <w:t>Not to exceed $</w:t>
      </w:r>
      <w:r w:rsidR="00834BDF">
        <w:rPr>
          <w:rFonts w:ascii="Arial" w:hAnsi="Arial" w:cs="Arial"/>
          <w:i/>
          <w:iCs/>
          <w:sz w:val="22"/>
          <w:szCs w:val="22"/>
        </w:rPr>
        <w:t>2</w:t>
      </w:r>
      <w:r w:rsidRPr="004B3805">
        <w:rPr>
          <w:rFonts w:ascii="Arial" w:hAnsi="Arial" w:cs="Arial"/>
          <w:i/>
          <w:iCs/>
          <w:sz w:val="22"/>
          <w:szCs w:val="22"/>
        </w:rPr>
        <w:t>5,000, no IDC permitted.</w:t>
      </w:r>
    </w:p>
    <w:p w14:paraId="0A2DE980" w14:textId="77777777" w:rsidR="005A1155" w:rsidRPr="00F14328" w:rsidRDefault="005A1155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1E638B66" w14:textId="77777777" w:rsidR="004B3805" w:rsidRPr="00F14328" w:rsidRDefault="004B3805">
      <w:pPr>
        <w:rPr>
          <w:rFonts w:ascii="Arial" w:hAnsi="Arial" w:cs="Arial"/>
          <w:sz w:val="22"/>
          <w:szCs w:val="22"/>
        </w:rPr>
      </w:pPr>
    </w:p>
    <w:p w14:paraId="36D6DF6E" w14:textId="4591D2C3" w:rsidR="00670E77" w:rsidRPr="00D658CD" w:rsidRDefault="00670E77" w:rsidP="00670E77">
      <w:p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Applicant Demographic Information. </w:t>
      </w:r>
      <w:r w:rsidRPr="00C06736">
        <w:rPr>
          <w:rFonts w:ascii="Arial" w:hAnsi="Arial" w:cs="Arial"/>
          <w:sz w:val="22"/>
          <w:szCs w:val="22"/>
        </w:rPr>
        <w:t xml:space="preserve">The Principal Investigator should complete this form. Before answering, please make sure to read </w:t>
      </w:r>
      <w:r w:rsidRPr="00C06736">
        <w:rPr>
          <w:rFonts w:ascii="Arial" w:hAnsi="Arial" w:cs="Arial"/>
          <w:color w:val="000000" w:themeColor="text1"/>
          <w:sz w:val="22"/>
          <w:szCs w:val="22"/>
        </w:rPr>
        <w:t xml:space="preserve">about the </w:t>
      </w:r>
      <w:hyperlink r:id="rId9" w:history="1">
        <w:r w:rsidRPr="00C06736">
          <w:rPr>
            <w:rStyle w:val="Hyperlink"/>
            <w:rFonts w:ascii="Arial" w:hAnsi="Arial" w:cs="Arial"/>
            <w:sz w:val="22"/>
            <w:szCs w:val="22"/>
          </w:rPr>
          <w:t>NIH’s diversity statement</w:t>
        </w:r>
      </w:hyperlink>
      <w:r w:rsidRPr="00C06736">
        <w:rPr>
          <w:rFonts w:ascii="Arial" w:hAnsi="Arial" w:cs="Arial"/>
          <w:color w:val="000000" w:themeColor="text1"/>
          <w:sz w:val="22"/>
          <w:szCs w:val="22"/>
        </w:rPr>
        <w:t xml:space="preserve">, the </w:t>
      </w:r>
      <w:hyperlink r:id="rId10" w:history="1">
        <w:r w:rsidRPr="00D658CD">
          <w:rPr>
            <w:rStyle w:val="Hyperlink"/>
            <w:rFonts w:ascii="Arial" w:hAnsi="Arial" w:cs="Arial"/>
            <w:sz w:val="22"/>
            <w:szCs w:val="22"/>
          </w:rPr>
          <w:t>NIH’s definition of a disadvantaged background</w:t>
        </w:r>
      </w:hyperlink>
      <w:r w:rsidRPr="00D658CD">
        <w:rPr>
          <w:rFonts w:ascii="Arial" w:hAnsi="Arial" w:cs="Arial"/>
          <w:color w:val="000000" w:themeColor="text1"/>
          <w:sz w:val="22"/>
          <w:szCs w:val="22"/>
        </w:rPr>
        <w:t xml:space="preserve">, and the </w:t>
      </w:r>
      <w:hyperlink r:id="rId11" w:history="1">
        <w:r w:rsidRPr="00D658CD">
          <w:rPr>
            <w:rStyle w:val="Hyperlink"/>
            <w:rFonts w:ascii="Arial" w:hAnsi="Arial" w:cs="Arial"/>
            <w:sz w:val="22"/>
            <w:szCs w:val="22"/>
          </w:rPr>
          <w:t>Americans with Disabilities Act of 1990</w:t>
        </w:r>
      </w:hyperlink>
      <w:r w:rsidRPr="00D658C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4B30216" w14:textId="00FE5035" w:rsidR="00670E77" w:rsidRPr="00D658CD" w:rsidRDefault="00670E77" w:rsidP="00D658CD">
      <w:pPr>
        <w:rPr>
          <w:rFonts w:ascii="Arial" w:hAnsi="Arial" w:cs="Arial"/>
          <w:b/>
          <w:bCs/>
          <w:sz w:val="22"/>
          <w:szCs w:val="22"/>
        </w:rPr>
      </w:pPr>
      <w:r w:rsidRPr="00D658CD">
        <w:rPr>
          <w:rFonts w:ascii="Arial" w:hAnsi="Arial" w:cs="Arial"/>
          <w:b/>
          <w:bCs/>
          <w:sz w:val="22"/>
          <w:szCs w:val="22"/>
        </w:rPr>
        <w:t xml:space="preserve">Gender. </w:t>
      </w:r>
      <w:r w:rsidRPr="00D658CD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D658CD">
        <w:rPr>
          <w:rFonts w:ascii="Arial" w:hAnsi="Arial" w:cs="Arial"/>
          <w:sz w:val="22"/>
          <w:szCs w:val="22"/>
        </w:rPr>
        <w:instrText xml:space="preserve"> FORMCHECKBOX </w:instrText>
      </w:r>
      <w:r w:rsidR="00376316">
        <w:rPr>
          <w:rFonts w:ascii="Arial" w:hAnsi="Arial" w:cs="Arial"/>
          <w:sz w:val="22"/>
          <w:szCs w:val="22"/>
        </w:rPr>
      </w:r>
      <w:r w:rsidR="00376316">
        <w:rPr>
          <w:rFonts w:ascii="Arial" w:hAnsi="Arial" w:cs="Arial"/>
          <w:sz w:val="22"/>
          <w:szCs w:val="22"/>
        </w:rPr>
        <w:fldChar w:fldCharType="separate"/>
      </w:r>
      <w:r w:rsidRPr="00D658CD">
        <w:rPr>
          <w:rFonts w:ascii="Arial" w:hAnsi="Arial" w:cs="Arial"/>
          <w:sz w:val="22"/>
          <w:szCs w:val="22"/>
        </w:rPr>
        <w:fldChar w:fldCharType="end"/>
      </w:r>
      <w:bookmarkEnd w:id="0"/>
      <w:r w:rsidRPr="00D658CD">
        <w:rPr>
          <w:rFonts w:ascii="Arial" w:hAnsi="Arial" w:cs="Arial"/>
          <w:sz w:val="22"/>
          <w:szCs w:val="22"/>
        </w:rPr>
        <w:t>Female</w:t>
      </w:r>
      <w:r w:rsidR="00D658CD" w:rsidRPr="00D658CD">
        <w:rPr>
          <w:rFonts w:ascii="Arial" w:hAnsi="Arial" w:cs="Arial"/>
          <w:b/>
          <w:bCs/>
          <w:sz w:val="22"/>
          <w:szCs w:val="22"/>
        </w:rPr>
        <w:tab/>
      </w:r>
      <w:r w:rsidR="00D658CD" w:rsidRPr="00D658CD">
        <w:rPr>
          <w:rFonts w:ascii="Arial" w:hAnsi="Arial" w:cs="Arial"/>
          <w:b/>
          <w:bCs/>
          <w:sz w:val="22"/>
          <w:szCs w:val="22"/>
        </w:rPr>
        <w:tab/>
      </w:r>
      <w:r w:rsidRPr="00D658CD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D658CD">
        <w:rPr>
          <w:rFonts w:ascii="Arial" w:hAnsi="Arial" w:cs="Arial"/>
          <w:sz w:val="22"/>
          <w:szCs w:val="22"/>
        </w:rPr>
        <w:instrText xml:space="preserve"> FORMCHECKBOX </w:instrText>
      </w:r>
      <w:r w:rsidR="00376316">
        <w:rPr>
          <w:rFonts w:ascii="Arial" w:hAnsi="Arial" w:cs="Arial"/>
          <w:sz w:val="22"/>
          <w:szCs w:val="22"/>
        </w:rPr>
      </w:r>
      <w:r w:rsidR="00376316">
        <w:rPr>
          <w:rFonts w:ascii="Arial" w:hAnsi="Arial" w:cs="Arial"/>
          <w:sz w:val="22"/>
          <w:szCs w:val="22"/>
        </w:rPr>
        <w:fldChar w:fldCharType="separate"/>
      </w:r>
      <w:r w:rsidRPr="00D658CD">
        <w:rPr>
          <w:rFonts w:ascii="Arial" w:hAnsi="Arial" w:cs="Arial"/>
          <w:sz w:val="22"/>
          <w:szCs w:val="22"/>
        </w:rPr>
        <w:fldChar w:fldCharType="end"/>
      </w:r>
      <w:bookmarkEnd w:id="1"/>
      <w:r w:rsidRPr="00D658CD">
        <w:rPr>
          <w:rFonts w:ascii="Arial" w:hAnsi="Arial" w:cs="Arial"/>
          <w:sz w:val="22"/>
          <w:szCs w:val="22"/>
        </w:rPr>
        <w:t>Male</w:t>
      </w:r>
      <w:r w:rsidR="00D658CD" w:rsidRPr="00D658CD">
        <w:rPr>
          <w:rFonts w:ascii="Arial" w:hAnsi="Arial" w:cs="Arial"/>
          <w:b/>
          <w:bCs/>
          <w:sz w:val="22"/>
          <w:szCs w:val="22"/>
        </w:rPr>
        <w:tab/>
      </w:r>
      <w:r w:rsidR="00D658CD" w:rsidRPr="00D658CD">
        <w:rPr>
          <w:rFonts w:ascii="Arial" w:hAnsi="Arial" w:cs="Arial"/>
          <w:b/>
          <w:bCs/>
          <w:sz w:val="22"/>
          <w:szCs w:val="22"/>
        </w:rPr>
        <w:tab/>
      </w:r>
      <w:r w:rsidRPr="00D658C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D658CD">
        <w:rPr>
          <w:rFonts w:ascii="Arial" w:hAnsi="Arial" w:cs="Arial"/>
          <w:sz w:val="22"/>
          <w:szCs w:val="22"/>
        </w:rPr>
        <w:instrText xml:space="preserve"> FORMCHECKBOX </w:instrText>
      </w:r>
      <w:r w:rsidR="00376316">
        <w:rPr>
          <w:rFonts w:ascii="Arial" w:hAnsi="Arial" w:cs="Arial"/>
          <w:sz w:val="22"/>
          <w:szCs w:val="22"/>
        </w:rPr>
      </w:r>
      <w:r w:rsidR="00376316">
        <w:rPr>
          <w:rFonts w:ascii="Arial" w:hAnsi="Arial" w:cs="Arial"/>
          <w:sz w:val="22"/>
          <w:szCs w:val="22"/>
        </w:rPr>
        <w:fldChar w:fldCharType="separate"/>
      </w:r>
      <w:r w:rsidRPr="00D658CD">
        <w:rPr>
          <w:rFonts w:ascii="Arial" w:hAnsi="Arial" w:cs="Arial"/>
          <w:sz w:val="22"/>
          <w:szCs w:val="22"/>
        </w:rPr>
        <w:fldChar w:fldCharType="end"/>
      </w:r>
      <w:bookmarkEnd w:id="2"/>
      <w:r w:rsidRPr="00D658CD">
        <w:rPr>
          <w:rFonts w:ascii="Arial" w:hAnsi="Arial" w:cs="Arial"/>
          <w:sz w:val="22"/>
          <w:szCs w:val="22"/>
        </w:rPr>
        <w:t>Other</w:t>
      </w:r>
      <w:r w:rsidR="00D658CD" w:rsidRPr="00D658CD">
        <w:rPr>
          <w:rFonts w:ascii="Arial" w:hAnsi="Arial" w:cs="Arial"/>
          <w:b/>
          <w:bCs/>
          <w:sz w:val="22"/>
          <w:szCs w:val="22"/>
        </w:rPr>
        <w:tab/>
      </w:r>
      <w:r w:rsidR="00D658CD" w:rsidRPr="00D658CD">
        <w:rPr>
          <w:rFonts w:ascii="Arial" w:hAnsi="Arial" w:cs="Arial"/>
          <w:b/>
          <w:bCs/>
          <w:sz w:val="22"/>
          <w:szCs w:val="22"/>
        </w:rPr>
        <w:tab/>
      </w:r>
      <w:r w:rsidRPr="00D658CD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D658CD">
        <w:rPr>
          <w:rFonts w:ascii="Arial" w:hAnsi="Arial" w:cs="Arial"/>
          <w:sz w:val="22"/>
          <w:szCs w:val="22"/>
        </w:rPr>
        <w:instrText xml:space="preserve"> FORMCHECKBOX </w:instrText>
      </w:r>
      <w:r w:rsidR="00376316">
        <w:rPr>
          <w:rFonts w:ascii="Arial" w:hAnsi="Arial" w:cs="Arial"/>
          <w:sz w:val="22"/>
          <w:szCs w:val="22"/>
        </w:rPr>
      </w:r>
      <w:r w:rsidR="00376316">
        <w:rPr>
          <w:rFonts w:ascii="Arial" w:hAnsi="Arial" w:cs="Arial"/>
          <w:sz w:val="22"/>
          <w:szCs w:val="22"/>
        </w:rPr>
        <w:fldChar w:fldCharType="separate"/>
      </w:r>
      <w:r w:rsidRPr="00D658CD">
        <w:rPr>
          <w:rFonts w:ascii="Arial" w:hAnsi="Arial" w:cs="Arial"/>
          <w:sz w:val="22"/>
          <w:szCs w:val="22"/>
        </w:rPr>
        <w:fldChar w:fldCharType="end"/>
      </w:r>
      <w:bookmarkEnd w:id="3"/>
      <w:r w:rsidRPr="00D658CD">
        <w:rPr>
          <w:rFonts w:ascii="Arial" w:hAnsi="Arial" w:cs="Arial"/>
          <w:sz w:val="22"/>
          <w:szCs w:val="22"/>
        </w:rPr>
        <w:t>Prefer not to answer</w:t>
      </w:r>
    </w:p>
    <w:p w14:paraId="700D7745" w14:textId="77777777" w:rsidR="00D658CD" w:rsidRPr="00D658CD" w:rsidRDefault="00D658CD" w:rsidP="00D658CD">
      <w:pPr>
        <w:rPr>
          <w:rFonts w:ascii="Arial" w:hAnsi="Arial" w:cs="Arial"/>
          <w:b/>
          <w:bCs/>
          <w:sz w:val="22"/>
          <w:szCs w:val="22"/>
        </w:rPr>
      </w:pPr>
    </w:p>
    <w:p w14:paraId="790A7054" w14:textId="48D7CDF5" w:rsidR="00670E77" w:rsidRPr="00D658CD" w:rsidRDefault="00670E77" w:rsidP="00D658CD">
      <w:pPr>
        <w:rPr>
          <w:rFonts w:ascii="Arial" w:hAnsi="Arial" w:cs="Arial"/>
          <w:sz w:val="22"/>
          <w:szCs w:val="22"/>
        </w:rPr>
      </w:pPr>
      <w:r w:rsidRPr="00D658CD">
        <w:rPr>
          <w:rFonts w:ascii="Arial" w:hAnsi="Arial" w:cs="Arial"/>
          <w:b/>
          <w:bCs/>
          <w:sz w:val="22"/>
          <w:szCs w:val="22"/>
        </w:rPr>
        <w:t>Ethnicity</w:t>
      </w:r>
      <w:r w:rsidRPr="005535FF">
        <w:rPr>
          <w:rFonts w:ascii="Arial" w:hAnsi="Arial" w:cs="Arial"/>
          <w:b/>
          <w:bCs/>
          <w:sz w:val="22"/>
          <w:szCs w:val="22"/>
        </w:rPr>
        <w:t>.</w:t>
      </w:r>
      <w:r w:rsidR="00D658CD" w:rsidRPr="00D658CD">
        <w:rPr>
          <w:rFonts w:ascii="Arial" w:hAnsi="Arial" w:cs="Arial"/>
          <w:sz w:val="22"/>
          <w:szCs w:val="22"/>
        </w:rPr>
        <w:t xml:space="preserve"> </w:t>
      </w:r>
      <w:r w:rsidRPr="00D658CD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D658CD">
        <w:rPr>
          <w:rFonts w:ascii="Arial" w:hAnsi="Arial" w:cs="Arial"/>
          <w:sz w:val="22"/>
          <w:szCs w:val="22"/>
        </w:rPr>
        <w:instrText xml:space="preserve"> FORMCHECKBOX </w:instrText>
      </w:r>
      <w:r w:rsidR="00376316">
        <w:rPr>
          <w:rFonts w:ascii="Arial" w:hAnsi="Arial" w:cs="Arial"/>
          <w:sz w:val="22"/>
          <w:szCs w:val="22"/>
        </w:rPr>
      </w:r>
      <w:r w:rsidR="00376316">
        <w:rPr>
          <w:rFonts w:ascii="Arial" w:hAnsi="Arial" w:cs="Arial"/>
          <w:sz w:val="22"/>
          <w:szCs w:val="22"/>
        </w:rPr>
        <w:fldChar w:fldCharType="separate"/>
      </w:r>
      <w:r w:rsidRPr="00D658CD">
        <w:rPr>
          <w:rFonts w:ascii="Arial" w:hAnsi="Arial" w:cs="Arial"/>
          <w:sz w:val="22"/>
          <w:szCs w:val="22"/>
        </w:rPr>
        <w:fldChar w:fldCharType="end"/>
      </w:r>
      <w:bookmarkEnd w:id="4"/>
      <w:r w:rsidRPr="00D658CD">
        <w:rPr>
          <w:rFonts w:ascii="Arial" w:hAnsi="Arial" w:cs="Arial"/>
          <w:sz w:val="22"/>
          <w:szCs w:val="22"/>
        </w:rPr>
        <w:t>Hispanic or Latinx</w:t>
      </w:r>
      <w:r w:rsidR="00D658CD" w:rsidRPr="00D658CD">
        <w:rPr>
          <w:rFonts w:ascii="Arial" w:hAnsi="Arial" w:cs="Arial"/>
          <w:sz w:val="22"/>
          <w:szCs w:val="22"/>
        </w:rPr>
        <w:tab/>
      </w:r>
      <w:r w:rsidR="00D658CD" w:rsidRPr="00D658CD">
        <w:rPr>
          <w:rFonts w:ascii="Arial" w:hAnsi="Arial" w:cs="Arial"/>
          <w:sz w:val="22"/>
          <w:szCs w:val="22"/>
        </w:rPr>
        <w:tab/>
      </w:r>
      <w:r w:rsidRPr="00D658CD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D658CD">
        <w:rPr>
          <w:rFonts w:ascii="Arial" w:hAnsi="Arial" w:cs="Arial"/>
          <w:sz w:val="22"/>
          <w:szCs w:val="22"/>
        </w:rPr>
        <w:instrText xml:space="preserve"> FORMCHECKBOX </w:instrText>
      </w:r>
      <w:r w:rsidR="00376316">
        <w:rPr>
          <w:rFonts w:ascii="Arial" w:hAnsi="Arial" w:cs="Arial"/>
          <w:sz w:val="22"/>
          <w:szCs w:val="22"/>
        </w:rPr>
      </w:r>
      <w:r w:rsidR="00376316">
        <w:rPr>
          <w:rFonts w:ascii="Arial" w:hAnsi="Arial" w:cs="Arial"/>
          <w:sz w:val="22"/>
          <w:szCs w:val="22"/>
        </w:rPr>
        <w:fldChar w:fldCharType="separate"/>
      </w:r>
      <w:r w:rsidRPr="00D658CD">
        <w:rPr>
          <w:rFonts w:ascii="Arial" w:hAnsi="Arial" w:cs="Arial"/>
          <w:sz w:val="22"/>
          <w:szCs w:val="22"/>
        </w:rPr>
        <w:fldChar w:fldCharType="end"/>
      </w:r>
      <w:bookmarkEnd w:id="5"/>
      <w:r w:rsidRPr="00D658CD">
        <w:rPr>
          <w:rFonts w:ascii="Arial" w:hAnsi="Arial" w:cs="Arial"/>
          <w:sz w:val="22"/>
          <w:szCs w:val="22"/>
        </w:rPr>
        <w:t>Not Hispanic of Latinx</w:t>
      </w:r>
      <w:r w:rsidR="00D658CD" w:rsidRPr="00D658CD">
        <w:rPr>
          <w:rFonts w:ascii="Arial" w:hAnsi="Arial" w:cs="Arial"/>
          <w:sz w:val="22"/>
          <w:szCs w:val="22"/>
        </w:rPr>
        <w:tab/>
      </w:r>
      <w:r w:rsidR="00D658CD" w:rsidRPr="00D658CD">
        <w:rPr>
          <w:rFonts w:ascii="Arial" w:hAnsi="Arial" w:cs="Arial"/>
          <w:sz w:val="22"/>
          <w:szCs w:val="22"/>
        </w:rPr>
        <w:tab/>
        <w:t xml:space="preserve">  </w:t>
      </w:r>
      <w:r w:rsidRPr="00D658CD"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D658CD">
        <w:rPr>
          <w:rFonts w:ascii="Arial" w:hAnsi="Arial" w:cs="Arial"/>
          <w:sz w:val="22"/>
          <w:szCs w:val="22"/>
        </w:rPr>
        <w:instrText xml:space="preserve"> FORMCHECKBOX </w:instrText>
      </w:r>
      <w:r w:rsidR="00376316">
        <w:rPr>
          <w:rFonts w:ascii="Arial" w:hAnsi="Arial" w:cs="Arial"/>
          <w:sz w:val="22"/>
          <w:szCs w:val="22"/>
        </w:rPr>
      </w:r>
      <w:r w:rsidR="00376316">
        <w:rPr>
          <w:rFonts w:ascii="Arial" w:hAnsi="Arial" w:cs="Arial"/>
          <w:sz w:val="22"/>
          <w:szCs w:val="22"/>
        </w:rPr>
        <w:fldChar w:fldCharType="separate"/>
      </w:r>
      <w:r w:rsidRPr="00D658CD">
        <w:rPr>
          <w:rFonts w:ascii="Arial" w:hAnsi="Arial" w:cs="Arial"/>
          <w:sz w:val="22"/>
          <w:szCs w:val="22"/>
        </w:rPr>
        <w:fldChar w:fldCharType="end"/>
      </w:r>
      <w:bookmarkEnd w:id="6"/>
      <w:r w:rsidRPr="00D658CD">
        <w:rPr>
          <w:rFonts w:ascii="Arial" w:hAnsi="Arial" w:cs="Arial"/>
          <w:sz w:val="22"/>
          <w:szCs w:val="22"/>
        </w:rPr>
        <w:t>Prefer not to answer</w:t>
      </w:r>
    </w:p>
    <w:p w14:paraId="08083346" w14:textId="77777777" w:rsidR="00D658CD" w:rsidRPr="00D658CD" w:rsidRDefault="00D658CD" w:rsidP="00D658CD">
      <w:pPr>
        <w:rPr>
          <w:rFonts w:ascii="Arial" w:hAnsi="Arial" w:cs="Arial"/>
          <w:b/>
          <w:bCs/>
          <w:sz w:val="22"/>
          <w:szCs w:val="22"/>
        </w:rPr>
      </w:pPr>
    </w:p>
    <w:p w14:paraId="4537B253" w14:textId="4E3CA80F" w:rsidR="00670E77" w:rsidRPr="00D658CD" w:rsidRDefault="00670E77" w:rsidP="00D658CD">
      <w:pPr>
        <w:rPr>
          <w:rFonts w:ascii="Arial" w:hAnsi="Arial" w:cs="Arial"/>
          <w:sz w:val="22"/>
          <w:szCs w:val="22"/>
        </w:rPr>
      </w:pPr>
      <w:r w:rsidRPr="00D658CD">
        <w:rPr>
          <w:rFonts w:ascii="Arial" w:hAnsi="Arial" w:cs="Arial"/>
          <w:b/>
          <w:bCs/>
          <w:sz w:val="22"/>
          <w:szCs w:val="22"/>
        </w:rPr>
        <w:t>Race.</w:t>
      </w:r>
      <w:r w:rsidRPr="00D658CD">
        <w:rPr>
          <w:rFonts w:ascii="Arial" w:hAnsi="Arial" w:cs="Arial"/>
          <w:sz w:val="22"/>
          <w:szCs w:val="22"/>
        </w:rPr>
        <w:t xml:space="preserve"> </w:t>
      </w:r>
      <w:r w:rsidRPr="00D658CD">
        <w:rPr>
          <w:rFonts w:ascii="Arial" w:hAnsi="Arial" w:cs="Arial"/>
          <w:i/>
          <w:iCs/>
          <w:sz w:val="22"/>
          <w:szCs w:val="22"/>
        </w:rPr>
        <w:t>Please select all that apply:</w:t>
      </w:r>
    </w:p>
    <w:p w14:paraId="0E51CA51" w14:textId="2C93AC10" w:rsidR="00670E77" w:rsidRPr="00D658CD" w:rsidRDefault="00670E77" w:rsidP="00D658CD">
      <w:pPr>
        <w:ind w:firstLine="720"/>
        <w:rPr>
          <w:rFonts w:ascii="Arial" w:hAnsi="Arial" w:cs="Arial"/>
          <w:sz w:val="22"/>
          <w:szCs w:val="22"/>
        </w:rPr>
      </w:pPr>
      <w:r w:rsidRPr="00D658CD"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D658CD">
        <w:rPr>
          <w:rFonts w:ascii="Arial" w:hAnsi="Arial" w:cs="Arial"/>
          <w:sz w:val="22"/>
          <w:szCs w:val="22"/>
        </w:rPr>
        <w:instrText xml:space="preserve"> FORMCHECKBOX </w:instrText>
      </w:r>
      <w:r w:rsidR="00376316">
        <w:rPr>
          <w:rFonts w:ascii="Arial" w:hAnsi="Arial" w:cs="Arial"/>
          <w:sz w:val="22"/>
          <w:szCs w:val="22"/>
        </w:rPr>
      </w:r>
      <w:r w:rsidR="00376316">
        <w:rPr>
          <w:rFonts w:ascii="Arial" w:hAnsi="Arial" w:cs="Arial"/>
          <w:sz w:val="22"/>
          <w:szCs w:val="22"/>
        </w:rPr>
        <w:fldChar w:fldCharType="separate"/>
      </w:r>
      <w:r w:rsidRPr="00D658CD">
        <w:rPr>
          <w:rFonts w:ascii="Arial" w:hAnsi="Arial" w:cs="Arial"/>
          <w:sz w:val="22"/>
          <w:szCs w:val="22"/>
        </w:rPr>
        <w:fldChar w:fldCharType="end"/>
      </w:r>
      <w:bookmarkEnd w:id="7"/>
      <w:r w:rsidRPr="00D658CD">
        <w:rPr>
          <w:rFonts w:ascii="Arial" w:hAnsi="Arial" w:cs="Arial"/>
          <w:sz w:val="22"/>
          <w:szCs w:val="22"/>
        </w:rPr>
        <w:t>American Indian/Native Alaskan</w:t>
      </w:r>
    </w:p>
    <w:p w14:paraId="72CB4437" w14:textId="111DF3DA" w:rsidR="00670E77" w:rsidRPr="00D658CD" w:rsidRDefault="00670E77" w:rsidP="00D658CD">
      <w:pPr>
        <w:ind w:firstLine="720"/>
        <w:rPr>
          <w:rFonts w:ascii="Arial" w:hAnsi="Arial" w:cs="Arial"/>
          <w:sz w:val="22"/>
          <w:szCs w:val="22"/>
        </w:rPr>
      </w:pPr>
      <w:r w:rsidRPr="00D658CD"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D658CD">
        <w:rPr>
          <w:rFonts w:ascii="Arial" w:hAnsi="Arial" w:cs="Arial"/>
          <w:sz w:val="22"/>
          <w:szCs w:val="22"/>
        </w:rPr>
        <w:instrText xml:space="preserve"> FORMCHECKBOX </w:instrText>
      </w:r>
      <w:r w:rsidR="00376316">
        <w:rPr>
          <w:rFonts w:ascii="Arial" w:hAnsi="Arial" w:cs="Arial"/>
          <w:sz w:val="22"/>
          <w:szCs w:val="22"/>
        </w:rPr>
      </w:r>
      <w:r w:rsidR="00376316">
        <w:rPr>
          <w:rFonts w:ascii="Arial" w:hAnsi="Arial" w:cs="Arial"/>
          <w:sz w:val="22"/>
          <w:szCs w:val="22"/>
        </w:rPr>
        <w:fldChar w:fldCharType="separate"/>
      </w:r>
      <w:r w:rsidRPr="00D658CD">
        <w:rPr>
          <w:rFonts w:ascii="Arial" w:hAnsi="Arial" w:cs="Arial"/>
          <w:sz w:val="22"/>
          <w:szCs w:val="22"/>
        </w:rPr>
        <w:fldChar w:fldCharType="end"/>
      </w:r>
      <w:bookmarkEnd w:id="8"/>
      <w:r w:rsidRPr="00D658CD">
        <w:rPr>
          <w:rFonts w:ascii="Arial" w:hAnsi="Arial" w:cs="Arial"/>
          <w:sz w:val="22"/>
          <w:szCs w:val="22"/>
        </w:rPr>
        <w:t>Asian</w:t>
      </w:r>
    </w:p>
    <w:p w14:paraId="7B04D40F" w14:textId="66F8947F" w:rsidR="00670E77" w:rsidRPr="00D658CD" w:rsidRDefault="00670E77" w:rsidP="00D658CD">
      <w:pPr>
        <w:ind w:firstLine="720"/>
        <w:rPr>
          <w:rFonts w:ascii="Arial" w:hAnsi="Arial" w:cs="Arial"/>
          <w:sz w:val="22"/>
          <w:szCs w:val="22"/>
        </w:rPr>
      </w:pPr>
      <w:r w:rsidRPr="00D658CD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Pr="00D658CD">
        <w:rPr>
          <w:rFonts w:ascii="Arial" w:hAnsi="Arial" w:cs="Arial"/>
          <w:sz w:val="22"/>
          <w:szCs w:val="22"/>
        </w:rPr>
        <w:instrText xml:space="preserve"> FORMCHECKBOX </w:instrText>
      </w:r>
      <w:r w:rsidR="00376316">
        <w:rPr>
          <w:rFonts w:ascii="Arial" w:hAnsi="Arial" w:cs="Arial"/>
          <w:sz w:val="22"/>
          <w:szCs w:val="22"/>
        </w:rPr>
      </w:r>
      <w:r w:rsidR="00376316">
        <w:rPr>
          <w:rFonts w:ascii="Arial" w:hAnsi="Arial" w:cs="Arial"/>
          <w:sz w:val="22"/>
          <w:szCs w:val="22"/>
        </w:rPr>
        <w:fldChar w:fldCharType="separate"/>
      </w:r>
      <w:r w:rsidRPr="00D658CD">
        <w:rPr>
          <w:rFonts w:ascii="Arial" w:hAnsi="Arial" w:cs="Arial"/>
          <w:sz w:val="22"/>
          <w:szCs w:val="22"/>
        </w:rPr>
        <w:fldChar w:fldCharType="end"/>
      </w:r>
      <w:bookmarkEnd w:id="9"/>
      <w:r w:rsidRPr="00D658CD">
        <w:rPr>
          <w:rFonts w:ascii="Arial" w:hAnsi="Arial" w:cs="Arial"/>
          <w:sz w:val="22"/>
          <w:szCs w:val="22"/>
        </w:rPr>
        <w:t>Black or African American</w:t>
      </w:r>
    </w:p>
    <w:p w14:paraId="03483AD0" w14:textId="3FADA7E0" w:rsidR="00670E77" w:rsidRPr="00D658CD" w:rsidRDefault="00670E77" w:rsidP="00D658CD">
      <w:pPr>
        <w:ind w:firstLine="720"/>
        <w:rPr>
          <w:rFonts w:ascii="Arial" w:hAnsi="Arial" w:cs="Arial"/>
          <w:sz w:val="22"/>
          <w:szCs w:val="22"/>
        </w:rPr>
      </w:pPr>
      <w:r w:rsidRPr="00D658CD">
        <w:rPr>
          <w:rFonts w:ascii="Arial" w:hAnsi="Arial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Pr="00D658CD">
        <w:rPr>
          <w:rFonts w:ascii="Arial" w:hAnsi="Arial" w:cs="Arial"/>
          <w:sz w:val="22"/>
          <w:szCs w:val="22"/>
        </w:rPr>
        <w:instrText xml:space="preserve"> FORMCHECKBOX </w:instrText>
      </w:r>
      <w:r w:rsidR="00376316">
        <w:rPr>
          <w:rFonts w:ascii="Arial" w:hAnsi="Arial" w:cs="Arial"/>
          <w:sz w:val="22"/>
          <w:szCs w:val="22"/>
        </w:rPr>
      </w:r>
      <w:r w:rsidR="00376316">
        <w:rPr>
          <w:rFonts w:ascii="Arial" w:hAnsi="Arial" w:cs="Arial"/>
          <w:sz w:val="22"/>
          <w:szCs w:val="22"/>
        </w:rPr>
        <w:fldChar w:fldCharType="separate"/>
      </w:r>
      <w:r w:rsidRPr="00D658CD">
        <w:rPr>
          <w:rFonts w:ascii="Arial" w:hAnsi="Arial" w:cs="Arial"/>
          <w:sz w:val="22"/>
          <w:szCs w:val="22"/>
        </w:rPr>
        <w:fldChar w:fldCharType="end"/>
      </w:r>
      <w:bookmarkEnd w:id="10"/>
      <w:r w:rsidRPr="00D658CD">
        <w:rPr>
          <w:rFonts w:ascii="Arial" w:hAnsi="Arial" w:cs="Arial"/>
          <w:sz w:val="22"/>
          <w:szCs w:val="22"/>
        </w:rPr>
        <w:t>Native Hawaiian or Other Pacific Islander</w:t>
      </w:r>
    </w:p>
    <w:p w14:paraId="0504FEAE" w14:textId="21048AC6" w:rsidR="00670E77" w:rsidRPr="00D658CD" w:rsidRDefault="00670E77" w:rsidP="00D658CD">
      <w:pPr>
        <w:ind w:firstLine="720"/>
        <w:rPr>
          <w:rFonts w:ascii="Arial" w:hAnsi="Arial" w:cs="Arial"/>
          <w:sz w:val="22"/>
          <w:szCs w:val="22"/>
        </w:rPr>
      </w:pPr>
      <w:r w:rsidRPr="00D658CD">
        <w:rPr>
          <w:rFonts w:ascii="Arial" w:hAnsi="Arial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Pr="00D658CD">
        <w:rPr>
          <w:rFonts w:ascii="Arial" w:hAnsi="Arial" w:cs="Arial"/>
          <w:sz w:val="22"/>
          <w:szCs w:val="22"/>
        </w:rPr>
        <w:instrText xml:space="preserve"> FORMCHECKBOX </w:instrText>
      </w:r>
      <w:r w:rsidR="00376316">
        <w:rPr>
          <w:rFonts w:ascii="Arial" w:hAnsi="Arial" w:cs="Arial"/>
          <w:sz w:val="22"/>
          <w:szCs w:val="22"/>
        </w:rPr>
      </w:r>
      <w:r w:rsidR="00376316">
        <w:rPr>
          <w:rFonts w:ascii="Arial" w:hAnsi="Arial" w:cs="Arial"/>
          <w:sz w:val="22"/>
          <w:szCs w:val="22"/>
        </w:rPr>
        <w:fldChar w:fldCharType="separate"/>
      </w:r>
      <w:r w:rsidRPr="00D658CD">
        <w:rPr>
          <w:rFonts w:ascii="Arial" w:hAnsi="Arial" w:cs="Arial"/>
          <w:sz w:val="22"/>
          <w:szCs w:val="22"/>
        </w:rPr>
        <w:fldChar w:fldCharType="end"/>
      </w:r>
      <w:bookmarkEnd w:id="11"/>
      <w:r w:rsidRPr="00D658CD">
        <w:rPr>
          <w:rFonts w:ascii="Arial" w:hAnsi="Arial" w:cs="Arial"/>
          <w:sz w:val="22"/>
          <w:szCs w:val="22"/>
        </w:rPr>
        <w:t>White</w:t>
      </w:r>
    </w:p>
    <w:p w14:paraId="2BAB06C5" w14:textId="7B0D59F1" w:rsidR="00670E77" w:rsidRPr="00D658CD" w:rsidRDefault="00670E77" w:rsidP="00D658CD">
      <w:pPr>
        <w:ind w:firstLine="720"/>
        <w:rPr>
          <w:rFonts w:ascii="Arial" w:hAnsi="Arial" w:cs="Arial"/>
          <w:sz w:val="22"/>
          <w:szCs w:val="22"/>
        </w:rPr>
      </w:pPr>
      <w:r w:rsidRPr="00D658CD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Pr="00D658CD">
        <w:rPr>
          <w:rFonts w:ascii="Arial" w:hAnsi="Arial" w:cs="Arial"/>
          <w:sz w:val="22"/>
          <w:szCs w:val="22"/>
        </w:rPr>
        <w:instrText xml:space="preserve"> FORMCHECKBOX </w:instrText>
      </w:r>
      <w:r w:rsidR="00376316">
        <w:rPr>
          <w:rFonts w:ascii="Arial" w:hAnsi="Arial" w:cs="Arial"/>
          <w:sz w:val="22"/>
          <w:szCs w:val="22"/>
        </w:rPr>
      </w:r>
      <w:r w:rsidR="00376316">
        <w:rPr>
          <w:rFonts w:ascii="Arial" w:hAnsi="Arial" w:cs="Arial"/>
          <w:sz w:val="22"/>
          <w:szCs w:val="22"/>
        </w:rPr>
        <w:fldChar w:fldCharType="separate"/>
      </w:r>
      <w:r w:rsidRPr="00D658CD">
        <w:rPr>
          <w:rFonts w:ascii="Arial" w:hAnsi="Arial" w:cs="Arial"/>
          <w:sz w:val="22"/>
          <w:szCs w:val="22"/>
        </w:rPr>
        <w:fldChar w:fldCharType="end"/>
      </w:r>
      <w:bookmarkEnd w:id="12"/>
      <w:r w:rsidRPr="00D658CD">
        <w:rPr>
          <w:rFonts w:ascii="Arial" w:hAnsi="Arial" w:cs="Arial"/>
          <w:sz w:val="22"/>
          <w:szCs w:val="22"/>
        </w:rPr>
        <w:t>More than one race</w:t>
      </w:r>
    </w:p>
    <w:p w14:paraId="5B2F8ED2" w14:textId="5C128F06" w:rsidR="00670E77" w:rsidRPr="00D658CD" w:rsidRDefault="00670E77" w:rsidP="00D658CD">
      <w:pPr>
        <w:ind w:firstLine="720"/>
        <w:rPr>
          <w:rFonts w:ascii="Arial" w:hAnsi="Arial" w:cs="Arial"/>
          <w:sz w:val="22"/>
          <w:szCs w:val="22"/>
        </w:rPr>
      </w:pPr>
      <w:r w:rsidRPr="00D658CD">
        <w:rPr>
          <w:rFonts w:ascii="Arial" w:hAnsi="Arial" w:cs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Pr="00D658CD">
        <w:rPr>
          <w:rFonts w:ascii="Arial" w:hAnsi="Arial" w:cs="Arial"/>
          <w:sz w:val="22"/>
          <w:szCs w:val="22"/>
        </w:rPr>
        <w:instrText xml:space="preserve"> FORMCHECKBOX </w:instrText>
      </w:r>
      <w:r w:rsidR="00376316">
        <w:rPr>
          <w:rFonts w:ascii="Arial" w:hAnsi="Arial" w:cs="Arial"/>
          <w:sz w:val="22"/>
          <w:szCs w:val="22"/>
        </w:rPr>
      </w:r>
      <w:r w:rsidR="00376316">
        <w:rPr>
          <w:rFonts w:ascii="Arial" w:hAnsi="Arial" w:cs="Arial"/>
          <w:sz w:val="22"/>
          <w:szCs w:val="22"/>
        </w:rPr>
        <w:fldChar w:fldCharType="separate"/>
      </w:r>
      <w:r w:rsidRPr="00D658CD">
        <w:rPr>
          <w:rFonts w:ascii="Arial" w:hAnsi="Arial" w:cs="Arial"/>
          <w:sz w:val="22"/>
          <w:szCs w:val="22"/>
        </w:rPr>
        <w:fldChar w:fldCharType="end"/>
      </w:r>
      <w:bookmarkEnd w:id="13"/>
      <w:r w:rsidRPr="00D658CD">
        <w:rPr>
          <w:rFonts w:ascii="Arial" w:hAnsi="Arial" w:cs="Arial"/>
          <w:sz w:val="22"/>
          <w:szCs w:val="22"/>
        </w:rPr>
        <w:t>Prefer not to answer</w:t>
      </w:r>
    </w:p>
    <w:p w14:paraId="4A86E205" w14:textId="77777777" w:rsidR="00670E77" w:rsidRPr="00D658CD" w:rsidRDefault="00670E77" w:rsidP="00D658CD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3399C62A" w14:textId="0F6E81D1" w:rsidR="00670E77" w:rsidRPr="00D658CD" w:rsidRDefault="00670E77" w:rsidP="00D658CD">
      <w:pPr>
        <w:rPr>
          <w:rFonts w:ascii="Arial" w:hAnsi="Arial" w:cs="Arial"/>
          <w:b/>
          <w:bCs/>
          <w:sz w:val="22"/>
          <w:szCs w:val="22"/>
        </w:rPr>
      </w:pPr>
      <w:r w:rsidRPr="00D658CD">
        <w:rPr>
          <w:rFonts w:ascii="Arial" w:hAnsi="Arial" w:cs="Arial"/>
          <w:b/>
          <w:bCs/>
          <w:sz w:val="22"/>
          <w:szCs w:val="22"/>
        </w:rPr>
        <w:t>Disability.</w:t>
      </w:r>
    </w:p>
    <w:p w14:paraId="2D5405C3" w14:textId="371CDFAF" w:rsidR="00670E77" w:rsidRPr="00D658CD" w:rsidRDefault="00D658CD" w:rsidP="00D658CD">
      <w:pPr>
        <w:ind w:firstLine="720"/>
        <w:rPr>
          <w:rFonts w:ascii="Arial" w:hAnsi="Arial" w:cs="Arial"/>
          <w:sz w:val="22"/>
          <w:szCs w:val="22"/>
        </w:rPr>
      </w:pPr>
      <w:r w:rsidRPr="00D658CD">
        <w:rPr>
          <w:rFonts w:ascii="Arial" w:hAnsi="Arial" w:cs="Arial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 w:rsidRPr="00D658CD">
        <w:rPr>
          <w:rFonts w:ascii="Arial" w:hAnsi="Arial" w:cs="Arial"/>
          <w:sz w:val="22"/>
          <w:szCs w:val="22"/>
        </w:rPr>
        <w:instrText xml:space="preserve"> FORMCHECKBOX </w:instrText>
      </w:r>
      <w:r w:rsidR="00376316">
        <w:rPr>
          <w:rFonts w:ascii="Arial" w:hAnsi="Arial" w:cs="Arial"/>
          <w:sz w:val="22"/>
          <w:szCs w:val="22"/>
        </w:rPr>
      </w:r>
      <w:r w:rsidR="00376316">
        <w:rPr>
          <w:rFonts w:ascii="Arial" w:hAnsi="Arial" w:cs="Arial"/>
          <w:sz w:val="22"/>
          <w:szCs w:val="22"/>
        </w:rPr>
        <w:fldChar w:fldCharType="separate"/>
      </w:r>
      <w:r w:rsidRPr="00D658CD">
        <w:rPr>
          <w:rFonts w:ascii="Arial" w:hAnsi="Arial" w:cs="Arial"/>
          <w:sz w:val="22"/>
          <w:szCs w:val="22"/>
        </w:rPr>
        <w:fldChar w:fldCharType="end"/>
      </w:r>
      <w:bookmarkEnd w:id="14"/>
      <w:r w:rsidR="00670E77" w:rsidRPr="00D658CD">
        <w:rPr>
          <w:rFonts w:ascii="Arial" w:hAnsi="Arial" w:cs="Arial"/>
          <w:sz w:val="22"/>
          <w:szCs w:val="22"/>
        </w:rPr>
        <w:t>I consider myself to have a disability</w:t>
      </w:r>
    </w:p>
    <w:p w14:paraId="0B6DCEC7" w14:textId="6B5BB365" w:rsidR="00670E77" w:rsidRPr="00D658CD" w:rsidRDefault="00D658CD" w:rsidP="00D658CD">
      <w:pPr>
        <w:ind w:firstLine="720"/>
        <w:rPr>
          <w:rFonts w:ascii="Arial" w:hAnsi="Arial" w:cs="Arial"/>
          <w:sz w:val="22"/>
          <w:szCs w:val="22"/>
        </w:rPr>
      </w:pPr>
      <w:r w:rsidRPr="00D658CD">
        <w:rPr>
          <w:rFonts w:ascii="Arial" w:hAnsi="Arial" w:cs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 w:rsidRPr="00D658CD">
        <w:rPr>
          <w:rFonts w:ascii="Arial" w:hAnsi="Arial" w:cs="Arial"/>
          <w:sz w:val="22"/>
          <w:szCs w:val="22"/>
        </w:rPr>
        <w:instrText xml:space="preserve"> FORMCHECKBOX </w:instrText>
      </w:r>
      <w:r w:rsidR="00376316">
        <w:rPr>
          <w:rFonts w:ascii="Arial" w:hAnsi="Arial" w:cs="Arial"/>
          <w:sz w:val="22"/>
          <w:szCs w:val="22"/>
        </w:rPr>
      </w:r>
      <w:r w:rsidR="00376316">
        <w:rPr>
          <w:rFonts w:ascii="Arial" w:hAnsi="Arial" w:cs="Arial"/>
          <w:sz w:val="22"/>
          <w:szCs w:val="22"/>
        </w:rPr>
        <w:fldChar w:fldCharType="separate"/>
      </w:r>
      <w:r w:rsidRPr="00D658CD">
        <w:rPr>
          <w:rFonts w:ascii="Arial" w:hAnsi="Arial" w:cs="Arial"/>
          <w:sz w:val="22"/>
          <w:szCs w:val="22"/>
        </w:rPr>
        <w:fldChar w:fldCharType="end"/>
      </w:r>
      <w:bookmarkEnd w:id="15"/>
      <w:r w:rsidR="00670E77" w:rsidRPr="00D658CD">
        <w:rPr>
          <w:rFonts w:ascii="Arial" w:hAnsi="Arial" w:cs="Arial"/>
          <w:sz w:val="22"/>
          <w:szCs w:val="22"/>
        </w:rPr>
        <w:t>I do not consider myself to have a disability</w:t>
      </w:r>
    </w:p>
    <w:p w14:paraId="0EA25FF8" w14:textId="47707D06" w:rsidR="00670E77" w:rsidRPr="00D658CD" w:rsidRDefault="00D658CD" w:rsidP="00D658CD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D658CD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 w:rsidRPr="00D658CD">
        <w:rPr>
          <w:rFonts w:ascii="Arial" w:hAnsi="Arial" w:cs="Arial"/>
          <w:color w:val="000000" w:themeColor="text1"/>
          <w:sz w:val="22"/>
          <w:szCs w:val="22"/>
        </w:rPr>
        <w:instrText xml:space="preserve"> FORMCHECKBOX </w:instrText>
      </w:r>
      <w:r w:rsidR="00376316">
        <w:rPr>
          <w:rFonts w:ascii="Arial" w:hAnsi="Arial" w:cs="Arial"/>
          <w:color w:val="000000" w:themeColor="text1"/>
          <w:sz w:val="22"/>
          <w:szCs w:val="22"/>
        </w:rPr>
      </w:r>
      <w:r w:rsidR="00376316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D658CD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bookmarkEnd w:id="16"/>
      <w:r w:rsidR="00670E77" w:rsidRPr="00D658CD">
        <w:rPr>
          <w:rFonts w:ascii="Arial" w:hAnsi="Arial" w:cs="Arial"/>
          <w:color w:val="000000" w:themeColor="text1"/>
          <w:sz w:val="22"/>
          <w:szCs w:val="22"/>
        </w:rPr>
        <w:t>Prefer not to answer</w:t>
      </w:r>
    </w:p>
    <w:p w14:paraId="06485F00" w14:textId="77777777" w:rsidR="00670E77" w:rsidRPr="00D658CD" w:rsidRDefault="00670E77" w:rsidP="00D658CD">
      <w:pPr>
        <w:pStyle w:val="ListParagraph"/>
        <w:ind w:left="1080"/>
        <w:rPr>
          <w:rFonts w:ascii="Arial" w:hAnsi="Arial" w:cs="Arial"/>
          <w:color w:val="000000" w:themeColor="text1"/>
          <w:sz w:val="22"/>
          <w:szCs w:val="22"/>
        </w:rPr>
      </w:pPr>
    </w:p>
    <w:p w14:paraId="2171356E" w14:textId="1D76E8B3" w:rsidR="00670E77" w:rsidRPr="00D658CD" w:rsidRDefault="00670E77" w:rsidP="00D658CD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658CD">
        <w:rPr>
          <w:rFonts w:ascii="Arial" w:hAnsi="Arial" w:cs="Arial"/>
          <w:b/>
          <w:bCs/>
          <w:color w:val="000000" w:themeColor="text1"/>
          <w:sz w:val="22"/>
          <w:szCs w:val="22"/>
        </w:rPr>
        <w:t>Disadvantaged background.</w:t>
      </w:r>
    </w:p>
    <w:p w14:paraId="0F1B79CE" w14:textId="478B8DF8" w:rsidR="00670E77" w:rsidRPr="00D658CD" w:rsidRDefault="00D658CD" w:rsidP="00D658CD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D658CD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 w:rsidRPr="00D658CD">
        <w:rPr>
          <w:rFonts w:ascii="Arial" w:hAnsi="Arial" w:cs="Arial"/>
          <w:color w:val="000000" w:themeColor="text1"/>
          <w:sz w:val="22"/>
          <w:szCs w:val="22"/>
        </w:rPr>
        <w:instrText xml:space="preserve"> FORMCHECKBOX </w:instrText>
      </w:r>
      <w:r w:rsidR="00376316">
        <w:rPr>
          <w:rFonts w:ascii="Arial" w:hAnsi="Arial" w:cs="Arial"/>
          <w:color w:val="000000" w:themeColor="text1"/>
          <w:sz w:val="22"/>
          <w:szCs w:val="22"/>
        </w:rPr>
      </w:r>
      <w:r w:rsidR="00376316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D658CD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bookmarkEnd w:id="17"/>
      <w:r w:rsidR="00670E77" w:rsidRPr="00D658CD">
        <w:rPr>
          <w:rFonts w:ascii="Arial" w:hAnsi="Arial" w:cs="Arial"/>
          <w:color w:val="000000" w:themeColor="text1"/>
          <w:sz w:val="22"/>
          <w:szCs w:val="22"/>
        </w:rPr>
        <w:t>I consider myself to be from a disadvantaged background</w:t>
      </w:r>
    </w:p>
    <w:p w14:paraId="3DA36984" w14:textId="09DFB436" w:rsidR="00670E77" w:rsidRPr="00D658CD" w:rsidRDefault="00D658CD" w:rsidP="00D658CD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D658CD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 w:rsidRPr="00D658CD">
        <w:rPr>
          <w:rFonts w:ascii="Arial" w:hAnsi="Arial" w:cs="Arial"/>
          <w:color w:val="000000" w:themeColor="text1"/>
          <w:sz w:val="22"/>
          <w:szCs w:val="22"/>
        </w:rPr>
        <w:instrText xml:space="preserve"> FORMCHECKBOX </w:instrText>
      </w:r>
      <w:r w:rsidR="00376316">
        <w:rPr>
          <w:rFonts w:ascii="Arial" w:hAnsi="Arial" w:cs="Arial"/>
          <w:color w:val="000000" w:themeColor="text1"/>
          <w:sz w:val="22"/>
          <w:szCs w:val="22"/>
        </w:rPr>
      </w:r>
      <w:r w:rsidR="00376316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D658CD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bookmarkEnd w:id="18"/>
      <w:r w:rsidR="00670E77" w:rsidRPr="00D658CD">
        <w:rPr>
          <w:rFonts w:ascii="Arial" w:hAnsi="Arial" w:cs="Arial"/>
          <w:color w:val="000000" w:themeColor="text1"/>
          <w:sz w:val="22"/>
          <w:szCs w:val="22"/>
        </w:rPr>
        <w:t>I do not consider myself to be from a disadvantaged background</w:t>
      </w:r>
    </w:p>
    <w:p w14:paraId="064F5F15" w14:textId="4966C704" w:rsidR="00670E77" w:rsidRPr="00D658CD" w:rsidRDefault="00D658CD" w:rsidP="00D658CD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D658CD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 w:rsidRPr="00D658CD">
        <w:rPr>
          <w:rFonts w:ascii="Arial" w:hAnsi="Arial" w:cs="Arial"/>
          <w:color w:val="000000" w:themeColor="text1"/>
          <w:sz w:val="22"/>
          <w:szCs w:val="22"/>
        </w:rPr>
        <w:instrText xml:space="preserve"> FORMCHECKBOX </w:instrText>
      </w:r>
      <w:r w:rsidR="00376316">
        <w:rPr>
          <w:rFonts w:ascii="Arial" w:hAnsi="Arial" w:cs="Arial"/>
          <w:color w:val="000000" w:themeColor="text1"/>
          <w:sz w:val="22"/>
          <w:szCs w:val="22"/>
        </w:rPr>
      </w:r>
      <w:r w:rsidR="00376316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D658CD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bookmarkEnd w:id="19"/>
      <w:r w:rsidR="00670E77" w:rsidRPr="00D658CD">
        <w:rPr>
          <w:rFonts w:ascii="Arial" w:hAnsi="Arial" w:cs="Arial"/>
          <w:color w:val="000000" w:themeColor="text1"/>
          <w:sz w:val="22"/>
          <w:szCs w:val="22"/>
        </w:rPr>
        <w:t>Prefer not to answer</w:t>
      </w:r>
    </w:p>
    <w:p w14:paraId="3983C952" w14:textId="1E0A06DF" w:rsidR="00D74DB3" w:rsidRDefault="00D74DB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58DF4DD5" w14:textId="23A6E733" w:rsidR="005A1155" w:rsidRPr="00CB10BA" w:rsidRDefault="00CB10BA" w:rsidP="00CB10BA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CB10BA">
        <w:rPr>
          <w:rFonts w:ascii="Arial" w:hAnsi="Arial" w:cs="Arial"/>
          <w:b/>
          <w:bCs/>
          <w:sz w:val="22"/>
          <w:szCs w:val="22"/>
          <w:u w:val="single"/>
        </w:rPr>
        <w:lastRenderedPageBreak/>
        <w:t>Project Description</w:t>
      </w:r>
    </w:p>
    <w:p w14:paraId="09B9BED2" w14:textId="6770146C" w:rsidR="00CB10BA" w:rsidRPr="00CB10BA" w:rsidRDefault="00D74DB3" w:rsidP="00CB10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834BDF" w:rsidRPr="00D74DB3">
        <w:rPr>
          <w:rFonts w:ascii="Arial" w:hAnsi="Arial" w:cs="Arial"/>
          <w:i/>
        </w:rPr>
        <w:t>3</w:t>
      </w:r>
      <w:r>
        <w:rPr>
          <w:rFonts w:ascii="Arial" w:hAnsi="Arial" w:cs="Arial"/>
          <w:i/>
        </w:rPr>
        <w:t>-</w:t>
      </w:r>
      <w:r w:rsidRPr="00D74DB3">
        <w:rPr>
          <w:rFonts w:ascii="Arial" w:hAnsi="Arial" w:cs="Arial"/>
          <w:i/>
        </w:rPr>
        <w:t>page limit</w:t>
      </w:r>
      <w:r>
        <w:rPr>
          <w:rFonts w:ascii="Arial" w:hAnsi="Arial" w:cs="Arial"/>
        </w:rPr>
        <w:t>)</w:t>
      </w:r>
    </w:p>
    <w:p w14:paraId="35DA3AFB" w14:textId="77777777" w:rsidR="00CB10BA" w:rsidRDefault="00CB10BA" w:rsidP="00CB10BA">
      <w:pPr>
        <w:jc w:val="center"/>
        <w:rPr>
          <w:rFonts w:ascii="Arial" w:hAnsi="Arial" w:cs="Arial"/>
          <w:b/>
          <w:bCs/>
        </w:rPr>
      </w:pPr>
    </w:p>
    <w:p w14:paraId="10158DF9" w14:textId="179EB4C2" w:rsidR="00CB10BA" w:rsidRPr="004F71A8" w:rsidRDefault="004F71A8" w:rsidP="00283A59">
      <w:pPr>
        <w:pStyle w:val="ListParagraph"/>
        <w:numPr>
          <w:ilvl w:val="0"/>
          <w:numId w:val="9"/>
        </w:numPr>
        <w:spacing w:after="240"/>
        <w:contextualSpacing w:val="0"/>
        <w:rPr>
          <w:rFonts w:ascii="Arial" w:hAnsi="Arial" w:cs="Arial"/>
          <w:b/>
          <w:bCs/>
        </w:rPr>
      </w:pPr>
      <w:r w:rsidRPr="004F71A8">
        <w:rPr>
          <w:rFonts w:ascii="Arial" w:hAnsi="Arial" w:cs="Arial"/>
          <w:b/>
          <w:bCs/>
        </w:rPr>
        <w:t>Specific Aims</w:t>
      </w:r>
    </w:p>
    <w:p w14:paraId="2487DD5F" w14:textId="095DA404" w:rsidR="00CB10BA" w:rsidRPr="004F71A8" w:rsidRDefault="00CB10BA" w:rsidP="00283A59">
      <w:pPr>
        <w:pStyle w:val="ListParagraph"/>
        <w:numPr>
          <w:ilvl w:val="0"/>
          <w:numId w:val="9"/>
        </w:numPr>
        <w:spacing w:before="240" w:after="240"/>
        <w:contextualSpacing w:val="0"/>
        <w:rPr>
          <w:rFonts w:ascii="Arial" w:hAnsi="Arial" w:cs="Arial"/>
          <w:i/>
          <w:iCs/>
        </w:rPr>
      </w:pPr>
      <w:r w:rsidRPr="004F71A8">
        <w:rPr>
          <w:rFonts w:ascii="Arial" w:hAnsi="Arial" w:cs="Arial"/>
          <w:b/>
          <w:bCs/>
        </w:rPr>
        <w:t xml:space="preserve">Background &amp; Significance. </w:t>
      </w:r>
      <w:r w:rsidRPr="004F71A8">
        <w:rPr>
          <w:rFonts w:ascii="Arial" w:hAnsi="Arial" w:cs="Arial"/>
          <w:i/>
          <w:iCs/>
        </w:rPr>
        <w:t xml:space="preserve">Include a description of the proposal’s </w:t>
      </w:r>
      <w:r w:rsidR="004F71A8" w:rsidRPr="004F71A8">
        <w:rPr>
          <w:rFonts w:ascii="Arial" w:hAnsi="Arial" w:cs="Arial"/>
          <w:i/>
          <w:iCs/>
        </w:rPr>
        <w:t>relevance to addiction</w:t>
      </w:r>
      <w:r w:rsidR="00D74DB3">
        <w:rPr>
          <w:rFonts w:ascii="Arial" w:hAnsi="Arial" w:cs="Arial"/>
          <w:i/>
          <w:iCs/>
        </w:rPr>
        <w:t xml:space="preserve"> science</w:t>
      </w:r>
      <w:r w:rsidR="004F71A8" w:rsidRPr="004F71A8">
        <w:rPr>
          <w:rFonts w:ascii="Arial" w:hAnsi="Arial" w:cs="Arial"/>
          <w:i/>
          <w:iCs/>
        </w:rPr>
        <w:t>, as well as models or frameworks which specifically address health equity.</w:t>
      </w:r>
    </w:p>
    <w:p w14:paraId="55421CF3" w14:textId="03AEC354" w:rsidR="00CB10BA" w:rsidRPr="004F71A8" w:rsidRDefault="00CB10BA" w:rsidP="00283A59">
      <w:pPr>
        <w:pStyle w:val="ListParagraph"/>
        <w:numPr>
          <w:ilvl w:val="0"/>
          <w:numId w:val="9"/>
        </w:numPr>
        <w:spacing w:before="240" w:after="240"/>
        <w:contextualSpacing w:val="0"/>
        <w:rPr>
          <w:rFonts w:ascii="Arial" w:hAnsi="Arial" w:cs="Arial"/>
          <w:i/>
          <w:iCs/>
        </w:rPr>
      </w:pPr>
      <w:r w:rsidRPr="004F71A8">
        <w:rPr>
          <w:rFonts w:ascii="Arial" w:hAnsi="Arial" w:cs="Arial"/>
          <w:b/>
          <w:bCs/>
        </w:rPr>
        <w:t xml:space="preserve">Research </w:t>
      </w:r>
      <w:r w:rsidR="00BB0E64" w:rsidRPr="004F71A8">
        <w:rPr>
          <w:rFonts w:ascii="Arial" w:hAnsi="Arial" w:cs="Arial"/>
          <w:b/>
          <w:bCs/>
        </w:rPr>
        <w:t>Strategy</w:t>
      </w:r>
      <w:r w:rsidRPr="004F71A8">
        <w:rPr>
          <w:rFonts w:ascii="Arial" w:hAnsi="Arial" w:cs="Arial"/>
          <w:b/>
          <w:bCs/>
        </w:rPr>
        <w:t xml:space="preserve">. </w:t>
      </w:r>
      <w:r w:rsidRPr="004F71A8">
        <w:rPr>
          <w:rFonts w:ascii="Arial" w:hAnsi="Arial" w:cs="Arial"/>
          <w:i/>
          <w:iCs/>
        </w:rPr>
        <w:t xml:space="preserve">Include a) </w:t>
      </w:r>
      <w:r w:rsidR="004F71A8" w:rsidRPr="004F71A8">
        <w:rPr>
          <w:rFonts w:ascii="Arial" w:hAnsi="Arial" w:cs="Arial"/>
          <w:i/>
          <w:iCs/>
        </w:rPr>
        <w:t xml:space="preserve">description of study team and </w:t>
      </w:r>
      <w:r w:rsidRPr="004F71A8">
        <w:rPr>
          <w:rFonts w:ascii="Arial" w:hAnsi="Arial" w:cs="Arial"/>
          <w:i/>
          <w:iCs/>
        </w:rPr>
        <w:t>role of collaborators</w:t>
      </w:r>
      <w:r w:rsidR="00E03DBD" w:rsidRPr="004F71A8">
        <w:rPr>
          <w:rFonts w:ascii="Arial" w:hAnsi="Arial" w:cs="Arial"/>
          <w:i/>
          <w:iCs/>
        </w:rPr>
        <w:t xml:space="preserve"> and community partners</w:t>
      </w:r>
      <w:r w:rsidRPr="004F71A8">
        <w:rPr>
          <w:rFonts w:ascii="Arial" w:hAnsi="Arial" w:cs="Arial"/>
          <w:i/>
          <w:iCs/>
        </w:rPr>
        <w:t xml:space="preserve">; b) </w:t>
      </w:r>
      <w:r w:rsidR="004F71A8" w:rsidRPr="004F71A8">
        <w:rPr>
          <w:rFonts w:ascii="Arial" w:hAnsi="Arial" w:cs="Arial"/>
          <w:i/>
          <w:iCs/>
        </w:rPr>
        <w:t>s</w:t>
      </w:r>
      <w:r w:rsidRPr="004F71A8">
        <w:rPr>
          <w:rFonts w:ascii="Arial" w:hAnsi="Arial" w:cs="Arial"/>
          <w:i/>
          <w:iCs/>
        </w:rPr>
        <w:t xml:space="preserve">tudy methods/design; </w:t>
      </w:r>
      <w:r w:rsidR="004F71A8" w:rsidRPr="004F71A8">
        <w:rPr>
          <w:rFonts w:ascii="Arial" w:hAnsi="Arial" w:cs="Arial"/>
          <w:i/>
          <w:iCs/>
        </w:rPr>
        <w:t>c) statistical a</w:t>
      </w:r>
      <w:r w:rsidRPr="004F71A8">
        <w:rPr>
          <w:rFonts w:ascii="Arial" w:hAnsi="Arial" w:cs="Arial"/>
          <w:i/>
          <w:iCs/>
        </w:rPr>
        <w:t xml:space="preserve">pproach; </w:t>
      </w:r>
      <w:r w:rsidR="004F71A8" w:rsidRPr="004F71A8">
        <w:rPr>
          <w:rFonts w:ascii="Arial" w:hAnsi="Arial" w:cs="Arial"/>
          <w:i/>
          <w:iCs/>
        </w:rPr>
        <w:t>and d) description and use of institutional e</w:t>
      </w:r>
      <w:r w:rsidRPr="004F71A8">
        <w:rPr>
          <w:rFonts w:ascii="Arial" w:hAnsi="Arial" w:cs="Arial"/>
          <w:i/>
          <w:iCs/>
        </w:rPr>
        <w:t>nvironment.</w:t>
      </w:r>
    </w:p>
    <w:p w14:paraId="70B9D406" w14:textId="3B10C2BD" w:rsidR="005A1155" w:rsidRPr="004F71A8" w:rsidRDefault="00CB10BA" w:rsidP="00283A59">
      <w:pPr>
        <w:pStyle w:val="ListParagraph"/>
        <w:numPr>
          <w:ilvl w:val="0"/>
          <w:numId w:val="9"/>
        </w:numPr>
        <w:spacing w:before="240" w:after="240"/>
        <w:contextualSpacing w:val="0"/>
        <w:rPr>
          <w:rFonts w:ascii="Arial" w:hAnsi="Arial" w:cs="Arial"/>
          <w:i/>
          <w:iCs/>
        </w:rPr>
      </w:pPr>
      <w:proofErr w:type="gramStart"/>
      <w:r w:rsidRPr="004F71A8">
        <w:rPr>
          <w:rFonts w:ascii="Arial" w:hAnsi="Arial" w:cs="Arial"/>
          <w:b/>
          <w:bCs/>
        </w:rPr>
        <w:t>Future Plans</w:t>
      </w:r>
      <w:proofErr w:type="gramEnd"/>
      <w:r w:rsidRPr="004F71A8">
        <w:rPr>
          <w:rFonts w:ascii="Arial" w:hAnsi="Arial" w:cs="Arial"/>
          <w:b/>
          <w:bCs/>
        </w:rPr>
        <w:t xml:space="preserve">. </w:t>
      </w:r>
      <w:r w:rsidRPr="004F71A8">
        <w:rPr>
          <w:rFonts w:ascii="Arial" w:hAnsi="Arial" w:cs="Arial"/>
          <w:i/>
          <w:iCs/>
        </w:rPr>
        <w:t xml:space="preserve">Explain how the pilot study would inform larger, external funding such as that from the NIH. </w:t>
      </w:r>
      <w:r w:rsidR="00D74DB3">
        <w:rPr>
          <w:rFonts w:ascii="Arial" w:hAnsi="Arial" w:cs="Arial"/>
          <w:i/>
          <w:iCs/>
        </w:rPr>
        <w:t>Describe h</w:t>
      </w:r>
      <w:r w:rsidRPr="004F71A8">
        <w:rPr>
          <w:rFonts w:ascii="Arial" w:hAnsi="Arial" w:cs="Arial"/>
          <w:i/>
          <w:iCs/>
        </w:rPr>
        <w:t xml:space="preserve">ow this </w:t>
      </w:r>
      <w:r w:rsidR="00D74DB3">
        <w:rPr>
          <w:rFonts w:ascii="Arial" w:hAnsi="Arial" w:cs="Arial"/>
          <w:i/>
          <w:iCs/>
        </w:rPr>
        <w:t xml:space="preserve">project and </w:t>
      </w:r>
      <w:r w:rsidRPr="004F71A8">
        <w:rPr>
          <w:rFonts w:ascii="Arial" w:hAnsi="Arial" w:cs="Arial"/>
          <w:i/>
          <w:iCs/>
        </w:rPr>
        <w:t xml:space="preserve">data </w:t>
      </w:r>
      <w:r w:rsidR="00D74DB3">
        <w:rPr>
          <w:rFonts w:ascii="Arial" w:hAnsi="Arial" w:cs="Arial"/>
          <w:i/>
          <w:iCs/>
        </w:rPr>
        <w:t xml:space="preserve">will </w:t>
      </w:r>
      <w:r w:rsidRPr="004F71A8">
        <w:rPr>
          <w:rFonts w:ascii="Arial" w:hAnsi="Arial" w:cs="Arial"/>
          <w:i/>
          <w:iCs/>
        </w:rPr>
        <w:t>impact future hypotheses and aims</w:t>
      </w:r>
      <w:r w:rsidR="007E1861">
        <w:rPr>
          <w:rFonts w:ascii="Arial" w:hAnsi="Arial" w:cs="Arial"/>
          <w:i/>
          <w:iCs/>
        </w:rPr>
        <w:t>.</w:t>
      </w:r>
    </w:p>
    <w:p w14:paraId="2407D9D3" w14:textId="77777777" w:rsidR="005A1155" w:rsidRPr="00F14328" w:rsidRDefault="005A1155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5C3C4001" w14:textId="77777777" w:rsidR="00CB10BA" w:rsidRPr="00F14328" w:rsidRDefault="00CB10BA">
      <w:pPr>
        <w:rPr>
          <w:rFonts w:ascii="Arial" w:hAnsi="Arial" w:cs="Arial"/>
          <w:sz w:val="22"/>
          <w:szCs w:val="22"/>
        </w:rPr>
      </w:pPr>
    </w:p>
    <w:p w14:paraId="0E7043BA" w14:textId="77777777" w:rsidR="005A1155" w:rsidRPr="00D74DB3" w:rsidRDefault="00CB10BA" w:rsidP="00CB10BA">
      <w:pPr>
        <w:jc w:val="center"/>
        <w:rPr>
          <w:rFonts w:ascii="Arial" w:hAnsi="Arial" w:cs="Arial"/>
          <w:b/>
          <w:bCs/>
          <w:szCs w:val="22"/>
          <w:u w:val="single"/>
        </w:rPr>
      </w:pPr>
      <w:r w:rsidRPr="00D74DB3">
        <w:rPr>
          <w:rFonts w:ascii="Arial" w:hAnsi="Arial" w:cs="Arial"/>
          <w:b/>
          <w:bCs/>
          <w:szCs w:val="22"/>
          <w:u w:val="single"/>
        </w:rPr>
        <w:t>Budget</w:t>
      </w:r>
    </w:p>
    <w:p w14:paraId="03E2F67D" w14:textId="1056BD08" w:rsidR="00AE4BF2" w:rsidRPr="00D74DB3" w:rsidRDefault="00AE4BF2" w:rsidP="00CB10BA">
      <w:pPr>
        <w:jc w:val="center"/>
        <w:rPr>
          <w:rFonts w:ascii="Arial" w:hAnsi="Arial" w:cs="Arial"/>
          <w:szCs w:val="22"/>
        </w:rPr>
      </w:pPr>
      <w:r w:rsidRPr="00D74DB3">
        <w:rPr>
          <w:rFonts w:ascii="Arial" w:hAnsi="Arial" w:cs="Arial"/>
          <w:szCs w:val="22"/>
        </w:rPr>
        <w:t>(</w:t>
      </w:r>
      <w:proofErr w:type="gramStart"/>
      <w:r w:rsidRPr="00D74DB3">
        <w:rPr>
          <w:rFonts w:ascii="Arial" w:hAnsi="Arial" w:cs="Arial"/>
          <w:i/>
          <w:szCs w:val="22"/>
        </w:rPr>
        <w:t>not</w:t>
      </w:r>
      <w:proofErr w:type="gramEnd"/>
      <w:r w:rsidRPr="00D74DB3">
        <w:rPr>
          <w:rFonts w:ascii="Arial" w:hAnsi="Arial" w:cs="Arial"/>
          <w:i/>
          <w:szCs w:val="22"/>
        </w:rPr>
        <w:t xml:space="preserve"> included in page limit</w:t>
      </w:r>
      <w:r w:rsidR="004F71A8" w:rsidRPr="00D74DB3">
        <w:rPr>
          <w:rFonts w:ascii="Arial" w:hAnsi="Arial" w:cs="Arial"/>
          <w:i/>
          <w:szCs w:val="22"/>
        </w:rPr>
        <w:t>, $25,000 limit for one year</w:t>
      </w:r>
      <w:r w:rsidRPr="00D74DB3">
        <w:rPr>
          <w:rFonts w:ascii="Arial" w:hAnsi="Arial" w:cs="Arial"/>
          <w:szCs w:val="22"/>
        </w:rPr>
        <w:t>)</w:t>
      </w:r>
    </w:p>
    <w:p w14:paraId="3516CA90" w14:textId="77777777" w:rsidR="00CB10BA" w:rsidRPr="00D74DB3" w:rsidRDefault="00CB10BA" w:rsidP="00CB10BA">
      <w:pPr>
        <w:jc w:val="center"/>
        <w:rPr>
          <w:rFonts w:ascii="Arial" w:hAnsi="Arial" w:cs="Arial"/>
          <w:bCs/>
          <w:szCs w:val="22"/>
        </w:rPr>
      </w:pPr>
    </w:p>
    <w:p w14:paraId="4665D625" w14:textId="2187B461" w:rsidR="00CB10BA" w:rsidRPr="00D74DB3" w:rsidRDefault="00CB10BA" w:rsidP="00834BDF">
      <w:pPr>
        <w:pStyle w:val="Heading2"/>
        <w:jc w:val="both"/>
        <w:rPr>
          <w:sz w:val="24"/>
          <w:szCs w:val="22"/>
        </w:rPr>
      </w:pPr>
      <w:r w:rsidRPr="00D74DB3">
        <w:rPr>
          <w:bCs w:val="0"/>
          <w:sz w:val="24"/>
        </w:rPr>
        <w:t>Budget Justification</w:t>
      </w:r>
      <w:r w:rsidR="000159DF" w:rsidRPr="00D74DB3">
        <w:rPr>
          <w:bCs w:val="0"/>
          <w:sz w:val="24"/>
        </w:rPr>
        <w:t xml:space="preserve">. </w:t>
      </w:r>
      <w:r w:rsidR="000159DF" w:rsidRPr="00D74DB3">
        <w:rPr>
          <w:b w:val="0"/>
          <w:i/>
          <w:iCs/>
          <w:sz w:val="24"/>
        </w:rPr>
        <w:t>Prepare your budget justification in NIH format.</w:t>
      </w:r>
      <w:r w:rsidR="000159DF" w:rsidRPr="00D74DB3">
        <w:rPr>
          <w:b w:val="0"/>
          <w:bCs w:val="0"/>
          <w:sz w:val="24"/>
        </w:rPr>
        <w:t xml:space="preserve"> </w:t>
      </w:r>
      <w:r w:rsidR="000159DF" w:rsidRPr="00D74DB3">
        <w:rPr>
          <w:b w:val="0"/>
          <w:i/>
          <w:iCs/>
          <w:sz w:val="24"/>
          <w:u w:val="single"/>
        </w:rPr>
        <w:t>Only d</w:t>
      </w:r>
      <w:r w:rsidRPr="00D74DB3">
        <w:rPr>
          <w:b w:val="0"/>
          <w:i/>
          <w:iCs/>
          <w:sz w:val="24"/>
          <w:u w:val="single"/>
        </w:rPr>
        <w:t>irect costs</w:t>
      </w:r>
      <w:r w:rsidR="000159DF" w:rsidRPr="00D74DB3">
        <w:rPr>
          <w:b w:val="0"/>
          <w:i/>
          <w:iCs/>
          <w:sz w:val="24"/>
          <w:u w:val="single"/>
        </w:rPr>
        <w:t xml:space="preserve"> are permitted</w:t>
      </w:r>
      <w:r w:rsidRPr="00D74DB3">
        <w:rPr>
          <w:b w:val="0"/>
          <w:bCs w:val="0"/>
          <w:i/>
          <w:iCs/>
          <w:sz w:val="24"/>
        </w:rPr>
        <w:t xml:space="preserve">. </w:t>
      </w:r>
      <w:r w:rsidRPr="00D74DB3">
        <w:rPr>
          <w:b w:val="0"/>
          <w:i/>
          <w:iCs/>
          <w:sz w:val="24"/>
          <w:szCs w:val="22"/>
        </w:rPr>
        <w:t>Detail expenses</w:t>
      </w:r>
      <w:r w:rsidR="000159DF" w:rsidRPr="00D74DB3">
        <w:rPr>
          <w:b w:val="0"/>
          <w:i/>
          <w:iCs/>
          <w:sz w:val="24"/>
          <w:szCs w:val="22"/>
        </w:rPr>
        <w:t>,</w:t>
      </w:r>
      <w:r w:rsidRPr="00D74DB3">
        <w:rPr>
          <w:b w:val="0"/>
          <w:i/>
          <w:iCs/>
          <w:sz w:val="24"/>
          <w:szCs w:val="22"/>
        </w:rPr>
        <w:t xml:space="preserve"> explain</w:t>
      </w:r>
      <w:r w:rsidR="000159DF" w:rsidRPr="00D74DB3">
        <w:rPr>
          <w:b w:val="0"/>
          <w:i/>
          <w:iCs/>
          <w:sz w:val="24"/>
          <w:szCs w:val="22"/>
        </w:rPr>
        <w:t>ing</w:t>
      </w:r>
      <w:r w:rsidRPr="00D74DB3">
        <w:rPr>
          <w:b w:val="0"/>
          <w:i/>
          <w:iCs/>
          <w:sz w:val="24"/>
          <w:szCs w:val="22"/>
        </w:rPr>
        <w:t xml:space="preserve"> how</w:t>
      </w:r>
      <w:r w:rsidR="000159DF" w:rsidRPr="00D74DB3">
        <w:rPr>
          <w:b w:val="0"/>
          <w:i/>
          <w:iCs/>
          <w:sz w:val="24"/>
          <w:szCs w:val="22"/>
        </w:rPr>
        <w:t xml:space="preserve"> </w:t>
      </w:r>
      <w:r w:rsidRPr="00D74DB3">
        <w:rPr>
          <w:b w:val="0"/>
          <w:i/>
          <w:iCs/>
          <w:sz w:val="24"/>
          <w:szCs w:val="22"/>
        </w:rPr>
        <w:t>funds will be used. Address any overlap between funds requested and funding already received for this research.</w:t>
      </w:r>
      <w:r w:rsidRPr="00D74DB3">
        <w:rPr>
          <w:b w:val="0"/>
          <w:bCs w:val="0"/>
          <w:i/>
          <w:iCs/>
          <w:sz w:val="24"/>
          <w:szCs w:val="22"/>
        </w:rPr>
        <w:t xml:space="preserve"> Please include the following budget categories:</w:t>
      </w:r>
    </w:p>
    <w:p w14:paraId="4BD52F7E" w14:textId="77777777" w:rsidR="00CB10BA" w:rsidRPr="002B708D" w:rsidRDefault="00CB10BA" w:rsidP="00CB10BA"/>
    <w:tbl>
      <w:tblPr>
        <w:tblStyle w:val="GridTable4"/>
        <w:tblW w:w="7920" w:type="dxa"/>
        <w:jc w:val="center"/>
        <w:tblLook w:val="04A0" w:firstRow="1" w:lastRow="0" w:firstColumn="1" w:lastColumn="0" w:noHBand="0" w:noVBand="1"/>
      </w:tblPr>
      <w:tblGrid>
        <w:gridCol w:w="5310"/>
        <w:gridCol w:w="2610"/>
      </w:tblGrid>
      <w:tr w:rsidR="00CB10BA" w:rsidRPr="00CB10BA" w14:paraId="62D63D0E" w14:textId="77777777" w:rsidTr="00CB10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vAlign w:val="center"/>
          </w:tcPr>
          <w:p w14:paraId="4C8BDDBF" w14:textId="77777777" w:rsidR="00CB10BA" w:rsidRPr="00CB10BA" w:rsidRDefault="00CB10BA" w:rsidP="00CB10BA">
            <w:pPr>
              <w:pStyle w:val="heading2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14:paraId="2CC6D496" w14:textId="77777777" w:rsidR="00CB10BA" w:rsidRPr="00CB10BA" w:rsidRDefault="00CB10BA" w:rsidP="00CB10BA">
            <w:pPr>
              <w:pStyle w:val="heading2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CB10BA">
              <w:rPr>
                <w:rFonts w:ascii="Arial" w:hAnsi="Arial" w:cs="Arial"/>
                <w:sz w:val="22"/>
                <w:szCs w:val="22"/>
              </w:rPr>
              <w:t>Amount</w:t>
            </w:r>
          </w:p>
        </w:tc>
      </w:tr>
      <w:tr w:rsidR="00CB10BA" w:rsidRPr="00CB10BA" w14:paraId="52EC5374" w14:textId="77777777" w:rsidTr="00CB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shd w:val="clear" w:color="auto" w:fill="auto"/>
            <w:vAlign w:val="center"/>
          </w:tcPr>
          <w:p w14:paraId="4FF135A0" w14:textId="4A49AEF9" w:rsidR="00CB10BA" w:rsidRPr="00CB10BA" w:rsidRDefault="00CB10BA" w:rsidP="00CB10BA">
            <w:pPr>
              <w:pStyle w:val="heading2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B10BA">
              <w:rPr>
                <w:rFonts w:ascii="Arial" w:hAnsi="Arial" w:cs="Arial"/>
                <w:sz w:val="22"/>
                <w:szCs w:val="22"/>
              </w:rPr>
              <w:t xml:space="preserve">Personnel </w:t>
            </w:r>
            <w:r w:rsidRPr="00CB10BA"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</w:rPr>
              <w:t>(no PI salaries</w:t>
            </w:r>
            <w:r w:rsidR="004F71A8"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</w:rPr>
              <w:t xml:space="preserve"> permitted</w:t>
            </w:r>
            <w:r w:rsidRPr="00CB10BA"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3A31868" w14:textId="77777777" w:rsidR="00CB10BA" w:rsidRPr="00CB10BA" w:rsidRDefault="00CB10BA" w:rsidP="00CB10BA">
            <w:pPr>
              <w:pStyle w:val="heading2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B10BA" w:rsidRPr="00CB10BA" w14:paraId="192E8054" w14:textId="77777777" w:rsidTr="00CB10B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shd w:val="clear" w:color="auto" w:fill="auto"/>
            <w:vAlign w:val="center"/>
          </w:tcPr>
          <w:p w14:paraId="4F4A64C7" w14:textId="77777777" w:rsidR="00CB10BA" w:rsidRPr="00CB10BA" w:rsidRDefault="00CB10BA" w:rsidP="00CB10BA">
            <w:pPr>
              <w:pStyle w:val="heading2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B10BA">
              <w:rPr>
                <w:rFonts w:ascii="Arial" w:hAnsi="Arial" w:cs="Arial"/>
                <w:sz w:val="22"/>
                <w:szCs w:val="22"/>
              </w:rPr>
              <w:t>Equipment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40905C0" w14:textId="77777777" w:rsidR="00CB10BA" w:rsidRPr="00CB10BA" w:rsidRDefault="00CB10BA" w:rsidP="00CB10BA">
            <w:pPr>
              <w:pStyle w:val="heading2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B10BA" w:rsidRPr="00CB10BA" w14:paraId="1F609B06" w14:textId="77777777" w:rsidTr="00CB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shd w:val="clear" w:color="auto" w:fill="auto"/>
            <w:vAlign w:val="center"/>
          </w:tcPr>
          <w:p w14:paraId="27FDC772" w14:textId="77777777" w:rsidR="00CB10BA" w:rsidRPr="00CB10BA" w:rsidRDefault="000159DF" w:rsidP="00CB10BA">
            <w:pPr>
              <w:pStyle w:val="heading2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Study-related </w:t>
            </w:r>
            <w:r w:rsidR="00CB10BA" w:rsidRPr="00CB10BA">
              <w:rPr>
                <w:rFonts w:ascii="Arial" w:hAnsi="Arial" w:cs="Arial"/>
                <w:sz w:val="22"/>
                <w:szCs w:val="22"/>
              </w:rPr>
              <w:t>Supplies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DD92B58" w14:textId="77777777" w:rsidR="00CB10BA" w:rsidRPr="00CB10BA" w:rsidRDefault="00CB10BA" w:rsidP="00CB10BA">
            <w:pPr>
              <w:pStyle w:val="heading2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B10BA" w:rsidRPr="00CB10BA" w14:paraId="6EB59A55" w14:textId="77777777" w:rsidTr="00CB10B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shd w:val="clear" w:color="auto" w:fill="auto"/>
            <w:vAlign w:val="center"/>
          </w:tcPr>
          <w:p w14:paraId="5827F6AA" w14:textId="77777777" w:rsidR="00CB10BA" w:rsidRPr="00CB10BA" w:rsidRDefault="00CB10BA" w:rsidP="00CB10BA">
            <w:pPr>
              <w:pStyle w:val="heading2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B10BA">
              <w:rPr>
                <w:rFonts w:ascii="Arial" w:hAnsi="Arial" w:cs="Arial"/>
                <w:sz w:val="22"/>
                <w:szCs w:val="22"/>
              </w:rPr>
              <w:t xml:space="preserve">Travel </w:t>
            </w:r>
            <w:r w:rsidRPr="00CB10BA"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</w:rPr>
              <w:t>(allowed only if essential to carry out project</w:t>
            </w:r>
            <w:r w:rsidR="000159DF"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</w:rPr>
              <w:t>; limit of $500</w:t>
            </w:r>
            <w:r w:rsidRPr="00CB10BA"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02ECE86" w14:textId="77777777" w:rsidR="00CB10BA" w:rsidRPr="00CB10BA" w:rsidRDefault="00CB10BA" w:rsidP="00CB10BA">
            <w:pPr>
              <w:pStyle w:val="heading2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B10BA" w:rsidRPr="00CB10BA" w14:paraId="760F77E8" w14:textId="77777777" w:rsidTr="00CB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shd w:val="clear" w:color="auto" w:fill="auto"/>
            <w:vAlign w:val="center"/>
          </w:tcPr>
          <w:p w14:paraId="47EE9CCC" w14:textId="77777777" w:rsidR="00CB10BA" w:rsidRPr="00CB10BA" w:rsidRDefault="00CB10BA" w:rsidP="00CB10BA">
            <w:pPr>
              <w:pStyle w:val="heading2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B10BA">
              <w:rPr>
                <w:rFonts w:ascii="Arial" w:hAnsi="Arial" w:cs="Arial"/>
                <w:sz w:val="22"/>
                <w:szCs w:val="22"/>
              </w:rPr>
              <w:t>Other Expenses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80229EF" w14:textId="77777777" w:rsidR="00CB10BA" w:rsidRPr="00CB10BA" w:rsidRDefault="00CB10BA" w:rsidP="00CB10BA">
            <w:pPr>
              <w:pStyle w:val="heading2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B10BA" w:rsidRPr="00CB10BA" w14:paraId="18596984" w14:textId="77777777" w:rsidTr="00CB10B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shd w:val="clear" w:color="auto" w:fill="D0CECE" w:themeFill="background2" w:themeFillShade="E6"/>
            <w:vAlign w:val="center"/>
          </w:tcPr>
          <w:p w14:paraId="4A78076D" w14:textId="77777777" w:rsidR="00CB10BA" w:rsidRPr="00CB10BA" w:rsidRDefault="00CB10BA" w:rsidP="00CB10BA">
            <w:pPr>
              <w:pStyle w:val="heading20"/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10BA">
              <w:rPr>
                <w:rFonts w:ascii="Arial" w:hAnsi="Arial" w:cs="Arial"/>
                <w:sz w:val="22"/>
                <w:szCs w:val="22"/>
              </w:rPr>
              <w:t>Total Direct Costs</w:t>
            </w:r>
          </w:p>
        </w:tc>
        <w:tc>
          <w:tcPr>
            <w:tcW w:w="2610" w:type="dxa"/>
            <w:shd w:val="clear" w:color="auto" w:fill="D0CECE" w:themeFill="background2" w:themeFillShade="E6"/>
            <w:vAlign w:val="center"/>
          </w:tcPr>
          <w:p w14:paraId="79C1BC15" w14:textId="77777777" w:rsidR="00CB10BA" w:rsidRPr="00CB10BA" w:rsidRDefault="00CB10BA" w:rsidP="00CB10BA">
            <w:pPr>
              <w:pStyle w:val="heading2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CB10BA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</w:tr>
    </w:tbl>
    <w:p w14:paraId="0A0E99CD" w14:textId="77777777" w:rsidR="004F71A8" w:rsidRPr="00F14328" w:rsidRDefault="004F71A8" w:rsidP="004F71A8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21111C35" w14:textId="77777777" w:rsidR="004F71A8" w:rsidRPr="00D74DB3" w:rsidRDefault="004F71A8" w:rsidP="004F71A8">
      <w:pPr>
        <w:jc w:val="center"/>
        <w:rPr>
          <w:rFonts w:ascii="Arial" w:hAnsi="Arial" w:cs="Arial"/>
          <w:b/>
          <w:bCs/>
          <w:szCs w:val="22"/>
          <w:u w:val="single"/>
        </w:rPr>
      </w:pPr>
    </w:p>
    <w:p w14:paraId="57E43489" w14:textId="55F131D2" w:rsidR="004F71A8" w:rsidRPr="00D74DB3" w:rsidRDefault="004F71A8" w:rsidP="004F71A8">
      <w:pPr>
        <w:jc w:val="center"/>
        <w:rPr>
          <w:rFonts w:ascii="Arial" w:hAnsi="Arial" w:cs="Arial"/>
          <w:b/>
          <w:bCs/>
          <w:szCs w:val="22"/>
          <w:u w:val="single"/>
        </w:rPr>
      </w:pPr>
      <w:r w:rsidRPr="00D74DB3">
        <w:rPr>
          <w:rFonts w:ascii="Arial" w:hAnsi="Arial" w:cs="Arial"/>
          <w:b/>
          <w:bCs/>
          <w:szCs w:val="22"/>
          <w:u w:val="single"/>
        </w:rPr>
        <w:t>Other Information</w:t>
      </w:r>
    </w:p>
    <w:p w14:paraId="6D2EF628" w14:textId="5B5BCEA2" w:rsidR="004F71A8" w:rsidRPr="00D74DB3" w:rsidRDefault="00D74DB3" w:rsidP="004F71A8">
      <w:pPr>
        <w:jc w:val="center"/>
        <w:rPr>
          <w:rFonts w:ascii="Arial" w:hAnsi="Arial" w:cs="Arial"/>
          <w:szCs w:val="22"/>
        </w:rPr>
      </w:pPr>
      <w:r w:rsidRPr="00D74DB3">
        <w:rPr>
          <w:rFonts w:ascii="Arial" w:hAnsi="Arial" w:cs="Arial"/>
          <w:szCs w:val="22"/>
        </w:rPr>
        <w:t>(</w:t>
      </w:r>
      <w:proofErr w:type="gramStart"/>
      <w:r w:rsidRPr="00D74DB3">
        <w:rPr>
          <w:rFonts w:ascii="Arial" w:hAnsi="Arial" w:cs="Arial"/>
          <w:i/>
          <w:szCs w:val="22"/>
        </w:rPr>
        <w:t>not</w:t>
      </w:r>
      <w:proofErr w:type="gramEnd"/>
      <w:r w:rsidRPr="00D74DB3">
        <w:rPr>
          <w:rFonts w:ascii="Arial" w:hAnsi="Arial" w:cs="Arial"/>
          <w:i/>
          <w:szCs w:val="22"/>
        </w:rPr>
        <w:t xml:space="preserve"> included in page limit</w:t>
      </w:r>
      <w:r w:rsidRPr="00D74DB3">
        <w:rPr>
          <w:rFonts w:ascii="Arial" w:hAnsi="Arial" w:cs="Arial"/>
          <w:szCs w:val="22"/>
        </w:rPr>
        <w:t>)</w:t>
      </w:r>
    </w:p>
    <w:p w14:paraId="094CA23C" w14:textId="77777777" w:rsidR="00D74DB3" w:rsidRPr="00283A59" w:rsidRDefault="00D74DB3" w:rsidP="00CB10BA">
      <w:pPr>
        <w:pStyle w:val="heading20"/>
        <w:rPr>
          <w:rFonts w:ascii="Arial" w:hAnsi="Arial" w:cs="Arial"/>
          <w:szCs w:val="22"/>
        </w:rPr>
      </w:pPr>
    </w:p>
    <w:p w14:paraId="2731C095" w14:textId="708DC1B1" w:rsidR="00CB10BA" w:rsidRPr="00D74DB3" w:rsidRDefault="004F71A8" w:rsidP="00CB10BA">
      <w:pPr>
        <w:pStyle w:val="heading20"/>
        <w:rPr>
          <w:rFonts w:ascii="Arial" w:hAnsi="Arial" w:cs="Arial"/>
          <w:b/>
          <w:szCs w:val="22"/>
        </w:rPr>
      </w:pPr>
      <w:r w:rsidRPr="00D74DB3">
        <w:rPr>
          <w:rFonts w:ascii="Arial" w:hAnsi="Arial" w:cs="Arial"/>
          <w:b/>
          <w:szCs w:val="22"/>
        </w:rPr>
        <w:t xml:space="preserve">Project </w:t>
      </w:r>
      <w:r w:rsidR="00CB10BA" w:rsidRPr="00D74DB3">
        <w:rPr>
          <w:rFonts w:ascii="Arial" w:hAnsi="Arial" w:cs="Arial"/>
          <w:b/>
          <w:szCs w:val="22"/>
        </w:rPr>
        <w:t>Timeline</w:t>
      </w:r>
      <w:r w:rsidR="000159DF" w:rsidRPr="00D74DB3">
        <w:rPr>
          <w:rFonts w:ascii="Arial" w:hAnsi="Arial" w:cs="Arial"/>
          <w:b/>
          <w:szCs w:val="22"/>
        </w:rPr>
        <w:t xml:space="preserve">. </w:t>
      </w:r>
      <w:r w:rsidR="000159DF" w:rsidRPr="00D74DB3">
        <w:rPr>
          <w:rFonts w:ascii="Arial" w:hAnsi="Arial" w:cs="Arial"/>
          <w:bCs/>
          <w:i/>
          <w:iCs/>
          <w:szCs w:val="22"/>
        </w:rPr>
        <w:t>Include description and table</w:t>
      </w:r>
      <w:r w:rsidR="000159DF" w:rsidRPr="00D74DB3">
        <w:rPr>
          <w:rFonts w:ascii="Arial" w:hAnsi="Arial" w:cs="Arial"/>
          <w:bCs/>
          <w:szCs w:val="22"/>
        </w:rPr>
        <w:t>.</w:t>
      </w:r>
    </w:p>
    <w:p w14:paraId="3AB5E4E7" w14:textId="77777777" w:rsidR="00CB10BA" w:rsidRPr="00283A59" w:rsidRDefault="00CB10BA" w:rsidP="00CB10BA">
      <w:pPr>
        <w:pStyle w:val="Heading2"/>
        <w:rPr>
          <w:b w:val="0"/>
          <w:sz w:val="24"/>
        </w:rPr>
      </w:pPr>
    </w:p>
    <w:p w14:paraId="6F1B4469" w14:textId="688697DE" w:rsidR="00CB10BA" w:rsidRPr="00D74DB3" w:rsidRDefault="00CB10BA" w:rsidP="00CB10BA">
      <w:pPr>
        <w:pStyle w:val="Heading2"/>
        <w:rPr>
          <w:b w:val="0"/>
          <w:bCs w:val="0"/>
          <w:sz w:val="24"/>
        </w:rPr>
      </w:pPr>
      <w:r w:rsidRPr="00D74DB3">
        <w:rPr>
          <w:sz w:val="24"/>
        </w:rPr>
        <w:t>References</w:t>
      </w:r>
    </w:p>
    <w:p w14:paraId="041C6FD4" w14:textId="77777777" w:rsidR="00CB10BA" w:rsidRPr="00D74DB3" w:rsidRDefault="00CB10BA" w:rsidP="00CB10BA">
      <w:pPr>
        <w:widowControl w:val="0"/>
        <w:rPr>
          <w:rFonts w:ascii="Arial" w:hAnsi="Arial" w:cs="Arial"/>
          <w:sz w:val="20"/>
          <w:szCs w:val="18"/>
        </w:rPr>
      </w:pPr>
    </w:p>
    <w:p w14:paraId="51FAB8E9" w14:textId="1A83E44B" w:rsidR="00CB10BA" w:rsidRPr="00D74DB3" w:rsidRDefault="00CB10BA" w:rsidP="00CB10BA">
      <w:pPr>
        <w:widowControl w:val="0"/>
        <w:rPr>
          <w:rFonts w:ascii="Arial" w:hAnsi="Arial" w:cs="Arial"/>
          <w:b/>
          <w:bCs/>
          <w:szCs w:val="22"/>
        </w:rPr>
      </w:pPr>
      <w:proofErr w:type="spellStart"/>
      <w:r w:rsidRPr="00D74DB3">
        <w:rPr>
          <w:rFonts w:ascii="Arial" w:hAnsi="Arial" w:cs="Arial"/>
          <w:b/>
          <w:bCs/>
          <w:szCs w:val="22"/>
        </w:rPr>
        <w:t>Biosketch</w:t>
      </w:r>
      <w:proofErr w:type="spellEnd"/>
      <w:r w:rsidR="000159DF" w:rsidRPr="00D74DB3">
        <w:rPr>
          <w:rFonts w:ascii="Arial" w:hAnsi="Arial" w:cs="Arial"/>
          <w:b/>
          <w:bCs/>
          <w:szCs w:val="22"/>
        </w:rPr>
        <w:t>.</w:t>
      </w:r>
      <w:r w:rsidRPr="00D74DB3">
        <w:rPr>
          <w:rFonts w:ascii="Arial" w:hAnsi="Arial" w:cs="Arial"/>
          <w:b/>
          <w:bCs/>
          <w:szCs w:val="22"/>
        </w:rPr>
        <w:t xml:space="preserve"> </w:t>
      </w:r>
      <w:r w:rsidR="004F71A8" w:rsidRPr="00D74DB3">
        <w:rPr>
          <w:rFonts w:ascii="Arial" w:hAnsi="Arial" w:cs="Arial"/>
          <w:i/>
          <w:szCs w:val="22"/>
        </w:rPr>
        <w:t>I</w:t>
      </w:r>
      <w:r w:rsidR="000159DF" w:rsidRPr="00D74DB3">
        <w:rPr>
          <w:rFonts w:ascii="Arial" w:hAnsi="Arial" w:cs="Arial"/>
          <w:i/>
          <w:szCs w:val="22"/>
        </w:rPr>
        <w:t>nclude</w:t>
      </w:r>
      <w:r w:rsidRPr="00D74DB3">
        <w:rPr>
          <w:rFonts w:ascii="Arial" w:hAnsi="Arial" w:cs="Arial"/>
          <w:i/>
          <w:szCs w:val="22"/>
        </w:rPr>
        <w:t xml:space="preserve"> NIH </w:t>
      </w:r>
      <w:proofErr w:type="spellStart"/>
      <w:r w:rsidR="000159DF" w:rsidRPr="00D74DB3">
        <w:rPr>
          <w:rFonts w:ascii="Arial" w:hAnsi="Arial" w:cs="Arial"/>
          <w:i/>
          <w:szCs w:val="22"/>
        </w:rPr>
        <w:t>b</w:t>
      </w:r>
      <w:r w:rsidRPr="00D74DB3">
        <w:rPr>
          <w:rFonts w:ascii="Arial" w:hAnsi="Arial" w:cs="Arial"/>
          <w:i/>
          <w:szCs w:val="22"/>
        </w:rPr>
        <w:t>iosketch</w:t>
      </w:r>
      <w:r w:rsidR="000159DF" w:rsidRPr="00D74DB3">
        <w:rPr>
          <w:rFonts w:ascii="Arial" w:hAnsi="Arial" w:cs="Arial"/>
          <w:i/>
          <w:szCs w:val="22"/>
        </w:rPr>
        <w:t>es</w:t>
      </w:r>
      <w:proofErr w:type="spellEnd"/>
      <w:r w:rsidR="00324D5B" w:rsidRPr="00D74DB3">
        <w:rPr>
          <w:rFonts w:ascii="Arial" w:hAnsi="Arial" w:cs="Arial"/>
          <w:i/>
          <w:szCs w:val="22"/>
        </w:rPr>
        <w:t xml:space="preserve"> (for faculty and research scientists) or CV/resumes (for non-faculty, non-academic </w:t>
      </w:r>
      <w:r w:rsidR="006E7E0F" w:rsidRPr="00D74DB3">
        <w:rPr>
          <w:rFonts w:ascii="Arial" w:hAnsi="Arial" w:cs="Arial"/>
          <w:i/>
          <w:szCs w:val="22"/>
        </w:rPr>
        <w:t>collaborators,</w:t>
      </w:r>
      <w:r w:rsidR="004F71A8" w:rsidRPr="00D74DB3">
        <w:rPr>
          <w:rFonts w:ascii="Arial" w:hAnsi="Arial" w:cs="Arial"/>
          <w:i/>
          <w:szCs w:val="22"/>
        </w:rPr>
        <w:t xml:space="preserve"> and community partners</w:t>
      </w:r>
      <w:r w:rsidR="00324D5B" w:rsidRPr="00D74DB3">
        <w:rPr>
          <w:rFonts w:ascii="Arial" w:hAnsi="Arial" w:cs="Arial"/>
          <w:i/>
          <w:szCs w:val="22"/>
        </w:rPr>
        <w:t>)</w:t>
      </w:r>
      <w:r w:rsidRPr="00D74DB3">
        <w:rPr>
          <w:rFonts w:ascii="Arial" w:hAnsi="Arial" w:cs="Arial"/>
          <w:i/>
          <w:szCs w:val="22"/>
        </w:rPr>
        <w:t xml:space="preserve"> for </w:t>
      </w:r>
      <w:r w:rsidR="004F71A8" w:rsidRPr="00D74DB3">
        <w:rPr>
          <w:rFonts w:ascii="Arial" w:hAnsi="Arial" w:cs="Arial"/>
          <w:i/>
          <w:szCs w:val="22"/>
        </w:rPr>
        <w:t xml:space="preserve">the principal investigator and </w:t>
      </w:r>
      <w:r w:rsidRPr="00D74DB3">
        <w:rPr>
          <w:rFonts w:ascii="Arial" w:hAnsi="Arial" w:cs="Arial"/>
          <w:i/>
          <w:szCs w:val="22"/>
        </w:rPr>
        <w:t>co-investigators</w:t>
      </w:r>
      <w:r w:rsidR="004F71A8" w:rsidRPr="00D74DB3">
        <w:rPr>
          <w:rFonts w:ascii="Arial" w:hAnsi="Arial" w:cs="Arial"/>
          <w:i/>
          <w:szCs w:val="22"/>
        </w:rPr>
        <w:t>.</w:t>
      </w:r>
    </w:p>
    <w:sectPr w:rsidR="00CB10BA" w:rsidRPr="00D74DB3" w:rsidSect="004B3805"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170C2" w14:textId="77777777" w:rsidR="00376316" w:rsidRDefault="00376316" w:rsidP="005A1155">
      <w:r>
        <w:separator/>
      </w:r>
    </w:p>
  </w:endnote>
  <w:endnote w:type="continuationSeparator" w:id="0">
    <w:p w14:paraId="1475AE70" w14:textId="77777777" w:rsidR="00376316" w:rsidRDefault="00376316" w:rsidP="005A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64751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733A01" w14:textId="77777777" w:rsidR="005A1155" w:rsidRDefault="005A1155" w:rsidP="00E57D2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7629503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853100" w14:textId="77777777" w:rsidR="005A1155" w:rsidRDefault="005A1155" w:rsidP="005A1155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BB59169" w14:textId="77777777" w:rsidR="005A1155" w:rsidRDefault="005A1155" w:rsidP="005A11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F9F4" w14:textId="77777777" w:rsidR="005A1155" w:rsidRDefault="005A1155" w:rsidP="005A1155">
    <w:pPr>
      <w:pStyle w:val="Footer"/>
      <w:framePr w:w="9177" w:wrap="none" w:vAnchor="text" w:hAnchor="page" w:x="2295" w:y="30"/>
      <w:jc w:val="right"/>
      <w:rPr>
        <w:rStyle w:val="PageNumber"/>
      </w:rPr>
    </w:pPr>
  </w:p>
  <w:sdt>
    <w:sdtPr>
      <w:rPr>
        <w:rStyle w:val="PageNumber"/>
      </w:rPr>
      <w:id w:val="64532167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sz w:val="22"/>
        <w:szCs w:val="22"/>
      </w:rPr>
    </w:sdtEndPr>
    <w:sdtContent>
      <w:p w14:paraId="5304DBCF" w14:textId="1EA4F230" w:rsidR="005A1155" w:rsidRPr="005A1155" w:rsidRDefault="005A1155" w:rsidP="005A1155">
        <w:pPr>
          <w:pStyle w:val="Footer"/>
          <w:framePr w:w="9177" w:wrap="none" w:vAnchor="text" w:hAnchor="page" w:x="2295" w:y="30"/>
          <w:jc w:val="right"/>
          <w:rPr>
            <w:rStyle w:val="PageNumber"/>
            <w:rFonts w:ascii="Arial" w:hAnsi="Arial" w:cs="Arial"/>
            <w:sz w:val="22"/>
            <w:szCs w:val="22"/>
          </w:rPr>
        </w:pPr>
        <w:r w:rsidRPr="005A1155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5A1155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5A1155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283A59">
          <w:rPr>
            <w:rStyle w:val="PageNumber"/>
            <w:rFonts w:ascii="Arial" w:hAnsi="Arial" w:cs="Arial"/>
            <w:noProof/>
            <w:sz w:val="22"/>
            <w:szCs w:val="22"/>
          </w:rPr>
          <w:t>4</w:t>
        </w:r>
        <w:r w:rsidRPr="005A1155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</w:p>
    </w:sdtContent>
  </w:sdt>
  <w:p w14:paraId="7C7169B0" w14:textId="77777777" w:rsidR="005A1155" w:rsidRPr="005A1155" w:rsidRDefault="005A1155" w:rsidP="005A1155">
    <w:pPr>
      <w:pStyle w:val="Footer"/>
      <w:framePr w:w="9177" w:wrap="none" w:vAnchor="text" w:hAnchor="page" w:x="2295" w:y="30"/>
      <w:ind w:right="360"/>
      <w:rPr>
        <w:rFonts w:ascii="Arial" w:hAnsi="Arial" w:cs="Arial"/>
        <w:sz w:val="22"/>
        <w:szCs w:val="22"/>
      </w:rPr>
    </w:pPr>
  </w:p>
  <w:p w14:paraId="25F08ECF" w14:textId="77777777" w:rsidR="005A1155" w:rsidRPr="005A1155" w:rsidRDefault="005A1155" w:rsidP="004B3805">
    <w:pPr>
      <w:pStyle w:val="Footer"/>
      <w:ind w:left="-288"/>
      <w:rPr>
        <w:rFonts w:ascii="Arial" w:hAnsi="Arial" w:cs="Arial"/>
        <w:sz w:val="22"/>
        <w:szCs w:val="22"/>
      </w:rPr>
    </w:pPr>
    <w:r w:rsidRPr="005A1155">
      <w:rPr>
        <w:rFonts w:ascii="Arial" w:hAnsi="Arial" w:cs="Arial"/>
        <w:noProof/>
        <w:sz w:val="22"/>
        <w:szCs w:val="22"/>
      </w:rPr>
      <w:drawing>
        <wp:inline distT="0" distB="0" distL="0" distR="0" wp14:anchorId="26F8ABFD" wp14:editId="2CEAC095">
          <wp:extent cx="585192" cy="580951"/>
          <wp:effectExtent l="0" t="0" r="0" b="3810"/>
          <wp:docPr id="3" name="Picture 3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shap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8178" cy="593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F03B0" w14:textId="77777777" w:rsidR="005A1155" w:rsidRDefault="005A1155">
    <w:pPr>
      <w:pStyle w:val="Footer"/>
    </w:pPr>
  </w:p>
  <w:p w14:paraId="3CCD5E44" w14:textId="77777777" w:rsidR="005A1155" w:rsidRDefault="005A11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59539" w14:textId="77777777" w:rsidR="00376316" w:rsidRDefault="00376316" w:rsidP="005A1155">
      <w:r>
        <w:separator/>
      </w:r>
    </w:p>
  </w:footnote>
  <w:footnote w:type="continuationSeparator" w:id="0">
    <w:p w14:paraId="1F96B4C1" w14:textId="77777777" w:rsidR="00376316" w:rsidRDefault="00376316" w:rsidP="005A1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00609" w14:textId="77777777" w:rsidR="005A1155" w:rsidRPr="005A1155" w:rsidRDefault="005A1155" w:rsidP="004B3805">
    <w:pPr>
      <w:pStyle w:val="Header"/>
      <w:jc w:val="center"/>
    </w:pPr>
    <w:r w:rsidRPr="00F262C3">
      <w:rPr>
        <w:rFonts w:ascii="Arial" w:hAnsi="Arial" w:cs="Arial"/>
        <w:noProof/>
        <w:sz w:val="22"/>
        <w:szCs w:val="22"/>
      </w:rPr>
      <w:drawing>
        <wp:inline distT="0" distB="0" distL="0" distR="0" wp14:anchorId="44EAEC65" wp14:editId="037BB77C">
          <wp:extent cx="5943600" cy="617855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F6485"/>
    <w:multiLevelType w:val="hybridMultilevel"/>
    <w:tmpl w:val="0C16FD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E27236"/>
    <w:multiLevelType w:val="hybridMultilevel"/>
    <w:tmpl w:val="B220E344"/>
    <w:lvl w:ilvl="0" w:tplc="CE66D5DC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A07D80"/>
    <w:multiLevelType w:val="hybridMultilevel"/>
    <w:tmpl w:val="CED41A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B4E09"/>
    <w:multiLevelType w:val="hybridMultilevel"/>
    <w:tmpl w:val="EB5262AE"/>
    <w:lvl w:ilvl="0" w:tplc="CE66D5DC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6353C9"/>
    <w:multiLevelType w:val="hybridMultilevel"/>
    <w:tmpl w:val="15FE066E"/>
    <w:lvl w:ilvl="0" w:tplc="CE66D5DC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C857A8"/>
    <w:multiLevelType w:val="hybridMultilevel"/>
    <w:tmpl w:val="029A36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E7C67"/>
    <w:multiLevelType w:val="hybridMultilevel"/>
    <w:tmpl w:val="844A8CE8"/>
    <w:lvl w:ilvl="0" w:tplc="CE66D5DC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F315BA"/>
    <w:multiLevelType w:val="hybridMultilevel"/>
    <w:tmpl w:val="55E2384E"/>
    <w:lvl w:ilvl="0" w:tplc="CE66D5DC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7877BA"/>
    <w:multiLevelType w:val="hybridMultilevel"/>
    <w:tmpl w:val="C18A81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8203918">
    <w:abstractNumId w:val="0"/>
  </w:num>
  <w:num w:numId="2" w16cid:durableId="151994018">
    <w:abstractNumId w:val="7"/>
  </w:num>
  <w:num w:numId="3" w16cid:durableId="298921472">
    <w:abstractNumId w:val="3"/>
  </w:num>
  <w:num w:numId="4" w16cid:durableId="1828086433">
    <w:abstractNumId w:val="1"/>
  </w:num>
  <w:num w:numId="5" w16cid:durableId="1997411058">
    <w:abstractNumId w:val="6"/>
  </w:num>
  <w:num w:numId="6" w16cid:durableId="786698561">
    <w:abstractNumId w:val="4"/>
  </w:num>
  <w:num w:numId="7" w16cid:durableId="652562407">
    <w:abstractNumId w:val="2"/>
  </w:num>
  <w:num w:numId="8" w16cid:durableId="694577423">
    <w:abstractNumId w:val="5"/>
  </w:num>
  <w:num w:numId="9" w16cid:durableId="10696883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155"/>
    <w:rsid w:val="000159DF"/>
    <w:rsid w:val="00017DCA"/>
    <w:rsid w:val="000336B4"/>
    <w:rsid w:val="000369AC"/>
    <w:rsid w:val="000565D7"/>
    <w:rsid w:val="0006289F"/>
    <w:rsid w:val="000855C3"/>
    <w:rsid w:val="00085B01"/>
    <w:rsid w:val="000A4270"/>
    <w:rsid w:val="000D1527"/>
    <w:rsid w:val="000E2910"/>
    <w:rsid w:val="000E718E"/>
    <w:rsid w:val="000F5283"/>
    <w:rsid w:val="001009CC"/>
    <w:rsid w:val="0010488A"/>
    <w:rsid w:val="00147B37"/>
    <w:rsid w:val="001600CC"/>
    <w:rsid w:val="00171670"/>
    <w:rsid w:val="001A3F9E"/>
    <w:rsid w:val="001A544D"/>
    <w:rsid w:val="001B13B1"/>
    <w:rsid w:val="001B1D56"/>
    <w:rsid w:val="001B70E9"/>
    <w:rsid w:val="001E1F70"/>
    <w:rsid w:val="001F59F5"/>
    <w:rsid w:val="00210362"/>
    <w:rsid w:val="0023097A"/>
    <w:rsid w:val="002405C0"/>
    <w:rsid w:val="0024503C"/>
    <w:rsid w:val="00247BE9"/>
    <w:rsid w:val="002561BD"/>
    <w:rsid w:val="002617C4"/>
    <w:rsid w:val="0027123A"/>
    <w:rsid w:val="00283A59"/>
    <w:rsid w:val="002867A5"/>
    <w:rsid w:val="0029758F"/>
    <w:rsid w:val="002C38F8"/>
    <w:rsid w:val="002C70C2"/>
    <w:rsid w:val="002E19D6"/>
    <w:rsid w:val="002E460E"/>
    <w:rsid w:val="00303D9E"/>
    <w:rsid w:val="0030458D"/>
    <w:rsid w:val="00324A1E"/>
    <w:rsid w:val="00324D5B"/>
    <w:rsid w:val="00327E1F"/>
    <w:rsid w:val="00336FCF"/>
    <w:rsid w:val="003544D7"/>
    <w:rsid w:val="0035739A"/>
    <w:rsid w:val="00360F17"/>
    <w:rsid w:val="003614B1"/>
    <w:rsid w:val="00364CB9"/>
    <w:rsid w:val="00376316"/>
    <w:rsid w:val="0037651C"/>
    <w:rsid w:val="003A59A8"/>
    <w:rsid w:val="003B66C2"/>
    <w:rsid w:val="003B6949"/>
    <w:rsid w:val="003D4EB7"/>
    <w:rsid w:val="003E165D"/>
    <w:rsid w:val="004127FF"/>
    <w:rsid w:val="00440540"/>
    <w:rsid w:val="00452CBA"/>
    <w:rsid w:val="00462FCA"/>
    <w:rsid w:val="004635C7"/>
    <w:rsid w:val="00465908"/>
    <w:rsid w:val="00472290"/>
    <w:rsid w:val="004848E3"/>
    <w:rsid w:val="004B267F"/>
    <w:rsid w:val="004B2C74"/>
    <w:rsid w:val="004B3805"/>
    <w:rsid w:val="004D5C98"/>
    <w:rsid w:val="004E0B42"/>
    <w:rsid w:val="004F71A8"/>
    <w:rsid w:val="00520B6C"/>
    <w:rsid w:val="00526393"/>
    <w:rsid w:val="0055345C"/>
    <w:rsid w:val="005535FF"/>
    <w:rsid w:val="00560E1E"/>
    <w:rsid w:val="00562D1D"/>
    <w:rsid w:val="00582E10"/>
    <w:rsid w:val="00584759"/>
    <w:rsid w:val="00590A90"/>
    <w:rsid w:val="005A1155"/>
    <w:rsid w:val="005B131D"/>
    <w:rsid w:val="005B299B"/>
    <w:rsid w:val="005B2C85"/>
    <w:rsid w:val="005E0B59"/>
    <w:rsid w:val="005E34E3"/>
    <w:rsid w:val="005E4E41"/>
    <w:rsid w:val="00600A1E"/>
    <w:rsid w:val="006016A6"/>
    <w:rsid w:val="00605593"/>
    <w:rsid w:val="00622113"/>
    <w:rsid w:val="00626303"/>
    <w:rsid w:val="00635589"/>
    <w:rsid w:val="006507B8"/>
    <w:rsid w:val="00653DDF"/>
    <w:rsid w:val="00670E77"/>
    <w:rsid w:val="00692D11"/>
    <w:rsid w:val="006E5E53"/>
    <w:rsid w:val="006E7E0F"/>
    <w:rsid w:val="006F24FA"/>
    <w:rsid w:val="0070422D"/>
    <w:rsid w:val="00732771"/>
    <w:rsid w:val="007342AF"/>
    <w:rsid w:val="00762909"/>
    <w:rsid w:val="00766267"/>
    <w:rsid w:val="007A3AAC"/>
    <w:rsid w:val="007B2789"/>
    <w:rsid w:val="007E1861"/>
    <w:rsid w:val="007E5D01"/>
    <w:rsid w:val="007F2B8C"/>
    <w:rsid w:val="007F37CF"/>
    <w:rsid w:val="00802000"/>
    <w:rsid w:val="0082248E"/>
    <w:rsid w:val="00834BDF"/>
    <w:rsid w:val="008356A1"/>
    <w:rsid w:val="008714E8"/>
    <w:rsid w:val="00881F46"/>
    <w:rsid w:val="00882300"/>
    <w:rsid w:val="00896D19"/>
    <w:rsid w:val="008B19C7"/>
    <w:rsid w:val="008C752A"/>
    <w:rsid w:val="008D1566"/>
    <w:rsid w:val="008F7C3E"/>
    <w:rsid w:val="00915600"/>
    <w:rsid w:val="00922001"/>
    <w:rsid w:val="00935BD7"/>
    <w:rsid w:val="00957219"/>
    <w:rsid w:val="00957B9E"/>
    <w:rsid w:val="00970D32"/>
    <w:rsid w:val="00972598"/>
    <w:rsid w:val="009829E6"/>
    <w:rsid w:val="009860C4"/>
    <w:rsid w:val="009911CB"/>
    <w:rsid w:val="009B43BD"/>
    <w:rsid w:val="009B596A"/>
    <w:rsid w:val="009C2052"/>
    <w:rsid w:val="009C78B2"/>
    <w:rsid w:val="009D6CCB"/>
    <w:rsid w:val="009F4998"/>
    <w:rsid w:val="00A001D7"/>
    <w:rsid w:val="00A06D20"/>
    <w:rsid w:val="00A31EB4"/>
    <w:rsid w:val="00A41A81"/>
    <w:rsid w:val="00A61C75"/>
    <w:rsid w:val="00A649ED"/>
    <w:rsid w:val="00A66CC8"/>
    <w:rsid w:val="00A9086C"/>
    <w:rsid w:val="00AA6D08"/>
    <w:rsid w:val="00AC6D93"/>
    <w:rsid w:val="00AD06B7"/>
    <w:rsid w:val="00AE3A1C"/>
    <w:rsid w:val="00AE4BF2"/>
    <w:rsid w:val="00B03303"/>
    <w:rsid w:val="00B06D29"/>
    <w:rsid w:val="00B07314"/>
    <w:rsid w:val="00B11206"/>
    <w:rsid w:val="00B23F66"/>
    <w:rsid w:val="00B666C6"/>
    <w:rsid w:val="00B71032"/>
    <w:rsid w:val="00BA01D4"/>
    <w:rsid w:val="00BB0E64"/>
    <w:rsid w:val="00BB3CF0"/>
    <w:rsid w:val="00BC1723"/>
    <w:rsid w:val="00BC5DB0"/>
    <w:rsid w:val="00BD3B74"/>
    <w:rsid w:val="00C042E1"/>
    <w:rsid w:val="00C10DB5"/>
    <w:rsid w:val="00C2124F"/>
    <w:rsid w:val="00C3483A"/>
    <w:rsid w:val="00C42720"/>
    <w:rsid w:val="00C54E75"/>
    <w:rsid w:val="00C574A3"/>
    <w:rsid w:val="00C65B45"/>
    <w:rsid w:val="00CA6E38"/>
    <w:rsid w:val="00CB10BA"/>
    <w:rsid w:val="00CF00BE"/>
    <w:rsid w:val="00D10080"/>
    <w:rsid w:val="00D658CD"/>
    <w:rsid w:val="00D70E39"/>
    <w:rsid w:val="00D74332"/>
    <w:rsid w:val="00D74DB3"/>
    <w:rsid w:val="00D904CC"/>
    <w:rsid w:val="00D94F5E"/>
    <w:rsid w:val="00DA1EA7"/>
    <w:rsid w:val="00DA2AAF"/>
    <w:rsid w:val="00DB4D65"/>
    <w:rsid w:val="00DC695A"/>
    <w:rsid w:val="00DD2DBC"/>
    <w:rsid w:val="00DE624E"/>
    <w:rsid w:val="00E010FB"/>
    <w:rsid w:val="00E03DBD"/>
    <w:rsid w:val="00E12FBD"/>
    <w:rsid w:val="00E144C0"/>
    <w:rsid w:val="00E30E0A"/>
    <w:rsid w:val="00E40518"/>
    <w:rsid w:val="00E55419"/>
    <w:rsid w:val="00E55C26"/>
    <w:rsid w:val="00E66373"/>
    <w:rsid w:val="00EA316D"/>
    <w:rsid w:val="00EA5FF8"/>
    <w:rsid w:val="00EC254A"/>
    <w:rsid w:val="00EC75F6"/>
    <w:rsid w:val="00EC7BB8"/>
    <w:rsid w:val="00F02DFF"/>
    <w:rsid w:val="00F07732"/>
    <w:rsid w:val="00F14328"/>
    <w:rsid w:val="00F522BF"/>
    <w:rsid w:val="00F753D5"/>
    <w:rsid w:val="00F83A70"/>
    <w:rsid w:val="00FA773B"/>
    <w:rsid w:val="00FB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30D30"/>
  <w14:defaultImageDpi w14:val="32767"/>
  <w15:chartTrackingRefBased/>
  <w15:docId w15:val="{27E882FD-FF98-6543-98FD-DE61DBBA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B10BA"/>
    <w:pPr>
      <w:keepNext/>
      <w:widowControl w:val="0"/>
      <w:outlineLvl w:val="1"/>
    </w:pPr>
    <w:rPr>
      <w:rFonts w:ascii="Arial" w:eastAsia="Times New Roman" w:hAnsi="Arial" w:cs="Arial"/>
      <w:b/>
      <w:bCs/>
      <w:sz w:val="2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1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155"/>
  </w:style>
  <w:style w:type="paragraph" w:styleId="Footer">
    <w:name w:val="footer"/>
    <w:basedOn w:val="Normal"/>
    <w:link w:val="FooterChar"/>
    <w:uiPriority w:val="99"/>
    <w:unhideWhenUsed/>
    <w:rsid w:val="005A11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155"/>
  </w:style>
  <w:style w:type="character" w:styleId="PageNumber">
    <w:name w:val="page number"/>
    <w:basedOn w:val="DefaultParagraphFont"/>
    <w:uiPriority w:val="99"/>
    <w:semiHidden/>
    <w:unhideWhenUsed/>
    <w:rsid w:val="005A1155"/>
  </w:style>
  <w:style w:type="paragraph" w:styleId="ListParagraph">
    <w:name w:val="List Paragraph"/>
    <w:basedOn w:val="Normal"/>
    <w:uiPriority w:val="34"/>
    <w:qFormat/>
    <w:rsid w:val="00F1432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B10BA"/>
    <w:rPr>
      <w:rFonts w:ascii="Arial" w:eastAsia="Times New Roman" w:hAnsi="Arial" w:cs="Arial"/>
      <w:b/>
      <w:bCs/>
      <w:sz w:val="22"/>
      <w:szCs w:val="36"/>
    </w:rPr>
  </w:style>
  <w:style w:type="table" w:styleId="TableGrid">
    <w:name w:val="Table Grid"/>
    <w:basedOn w:val="TableNormal"/>
    <w:rsid w:val="00CB10B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0">
    <w:name w:val="heading2"/>
    <w:basedOn w:val="Normal"/>
    <w:rsid w:val="00CB10BA"/>
    <w:rPr>
      <w:rFonts w:ascii="Times New Roman" w:eastAsia="Times New Roman" w:hAnsi="Times New Roman" w:cs="Times New Roman"/>
    </w:rPr>
  </w:style>
  <w:style w:type="table" w:styleId="GridTable4">
    <w:name w:val="Grid Table 4"/>
    <w:basedOn w:val="TableNormal"/>
    <w:uiPriority w:val="49"/>
    <w:rsid w:val="00CB10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70E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E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E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E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E7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70E7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0E7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D4EB7"/>
  </w:style>
  <w:style w:type="character" w:customStyle="1" w:styleId="UnresolvedMention1">
    <w:name w:val="Unresolved Mention1"/>
    <w:basedOn w:val="DefaultParagraphFont"/>
    <w:uiPriority w:val="99"/>
    <w:rsid w:val="005E0B5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6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8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osen.columbia.ed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da.gov/pubs/adastatute08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extramural-diversity.nih.gov/diversity-matters/disadvantaged-background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rants.nih.gov/grants/guide/notice-files/NOT-OD-20-031.html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C1735-F2E3-4D7E-AAEB-900073493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Arout, Caroline (NYSPI)</dc:creator>
  <cp:keywords/>
  <dc:description/>
  <cp:lastModifiedBy>Arout, Caroline (NYSPI)</cp:lastModifiedBy>
  <cp:revision>2</cp:revision>
  <dcterms:created xsi:type="dcterms:W3CDTF">2023-03-07T15:10:00Z</dcterms:created>
  <dcterms:modified xsi:type="dcterms:W3CDTF">2023-03-07T15:10:00Z</dcterms:modified>
</cp:coreProperties>
</file>